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2981" w14:textId="77777777" w:rsidR="00BC0AE7" w:rsidRDefault="00BC0AE7" w:rsidP="00BC0AE7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P</w:t>
      </w:r>
      <w:r w:rsidRPr="00C45D5B">
        <w:rPr>
          <w:b/>
        </w:rPr>
        <w:t xml:space="preserve">rogramme </w:t>
      </w:r>
      <w:r>
        <w:rPr>
          <w:b/>
        </w:rPr>
        <w:t xml:space="preserve">for </w:t>
      </w:r>
      <w:r w:rsidRPr="00C45D5B">
        <w:rPr>
          <w:b/>
        </w:rPr>
        <w:t>training of members</w:t>
      </w:r>
      <w:r>
        <w:rPr>
          <w:b/>
        </w:rPr>
        <w:t xml:space="preserve"> in PSEA used in Lusaka, Livingstone and </w:t>
      </w:r>
      <w:proofErr w:type="spellStart"/>
      <w:r>
        <w:rPr>
          <w:b/>
        </w:rPr>
        <w:t>Kalomo</w:t>
      </w:r>
      <w:proofErr w:type="spellEnd"/>
    </w:p>
    <w:p w14:paraId="03221F2C" w14:textId="77777777" w:rsidR="00BC0AE7" w:rsidRDefault="00BC0AE7" w:rsidP="00BC0AE7">
      <w:pPr>
        <w:rPr>
          <w:b/>
          <w:sz w:val="20"/>
          <w:szCs w:val="20"/>
        </w:rPr>
      </w:pPr>
      <w:r w:rsidRPr="003F7448">
        <w:rPr>
          <w:b/>
        </w:rPr>
        <w:t xml:space="preserve">    </w:t>
      </w:r>
      <w:r w:rsidRPr="003F7448">
        <w:rPr>
          <w:b/>
          <w:sz w:val="20"/>
          <w:szCs w:val="20"/>
        </w:rPr>
        <w:t xml:space="preserve">                                         </w:t>
      </w:r>
      <w:r>
        <w:rPr>
          <w:b/>
          <w:sz w:val="20"/>
          <w:szCs w:val="20"/>
        </w:rPr>
        <w:t xml:space="preserve">                 </w:t>
      </w:r>
    </w:p>
    <w:p w14:paraId="4F127E46" w14:textId="77777777" w:rsidR="00BC0AE7" w:rsidRPr="003F7448" w:rsidRDefault="00BC0AE7" w:rsidP="00BC0AE7">
      <w:pPr>
        <w:rPr>
          <w:b/>
          <w:sz w:val="20"/>
          <w:szCs w:val="20"/>
        </w:rPr>
      </w:pPr>
      <w:bookmarkStart w:id="0" w:name="_Hlk133318867"/>
      <w:r>
        <w:rPr>
          <w:b/>
          <w:sz w:val="20"/>
          <w:szCs w:val="20"/>
        </w:rPr>
        <w:t xml:space="preserve">                                                                          </w:t>
      </w:r>
      <w:r w:rsidRPr="003F7448">
        <w:rPr>
          <w:b/>
          <w:sz w:val="20"/>
          <w:szCs w:val="20"/>
        </w:rPr>
        <w:t xml:space="preserve">TRAINING IN PSEA </w:t>
      </w:r>
      <w:r>
        <w:rPr>
          <w:b/>
          <w:sz w:val="20"/>
          <w:szCs w:val="20"/>
        </w:rPr>
        <w:t xml:space="preserve">FOR </w:t>
      </w:r>
      <w:r w:rsidRPr="003F7448">
        <w:rPr>
          <w:b/>
          <w:sz w:val="20"/>
          <w:szCs w:val="20"/>
        </w:rPr>
        <w:t>ZNWL</w:t>
      </w:r>
      <w:r>
        <w:rPr>
          <w:b/>
          <w:sz w:val="20"/>
          <w:szCs w:val="20"/>
        </w:rPr>
        <w:t xml:space="preserve"> MEMBERS</w:t>
      </w:r>
      <w:r w:rsidRPr="003F7448">
        <w:rPr>
          <w:b/>
          <w:sz w:val="20"/>
          <w:szCs w:val="20"/>
        </w:rPr>
        <w:t xml:space="preserve">                     </w:t>
      </w:r>
    </w:p>
    <w:p w14:paraId="1383327B" w14:textId="77777777" w:rsidR="00BC0AE7" w:rsidRPr="003F7448" w:rsidRDefault="00BC0AE7" w:rsidP="00BC0AE7">
      <w:pPr>
        <w:jc w:val="center"/>
        <w:rPr>
          <w:b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</w:tblBorders>
        <w:tblLook w:val="04A0" w:firstRow="1" w:lastRow="0" w:firstColumn="1" w:lastColumn="0" w:noHBand="0" w:noVBand="1"/>
      </w:tblPr>
      <w:tblGrid>
        <w:gridCol w:w="1434"/>
        <w:gridCol w:w="539"/>
        <w:gridCol w:w="4881"/>
        <w:gridCol w:w="2162"/>
      </w:tblGrid>
      <w:tr w:rsidR="00BC0AE7" w:rsidRPr="003F7448" w14:paraId="66475BC3" w14:textId="77777777" w:rsidTr="00C3686D">
        <w:tc>
          <w:tcPr>
            <w:tcW w:w="1094" w:type="pct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DBDBDB" w:themeFill="accent3" w:themeFillTint="66"/>
          </w:tcPr>
          <w:p w14:paraId="2B344425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</w:rPr>
              <w:t>Venue:</w:t>
            </w:r>
          </w:p>
        </w:tc>
        <w:tc>
          <w:tcPr>
            <w:tcW w:w="3906" w:type="pct"/>
            <w:gridSpan w:val="2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DBDBDB" w:themeFill="accent3" w:themeFillTint="66"/>
          </w:tcPr>
          <w:p w14:paraId="0F270068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0AE7" w:rsidRPr="003F7448" w14:paraId="2ED49BF9" w14:textId="77777777" w:rsidTr="00C3686D">
        <w:tc>
          <w:tcPr>
            <w:tcW w:w="1094" w:type="pct"/>
            <w:gridSpan w:val="2"/>
            <w:shd w:val="clear" w:color="auto" w:fill="E2EFD9"/>
          </w:tcPr>
          <w:p w14:paraId="5A983AB4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</w:rPr>
              <w:t xml:space="preserve">Date:                </w:t>
            </w:r>
          </w:p>
        </w:tc>
        <w:tc>
          <w:tcPr>
            <w:tcW w:w="3906" w:type="pct"/>
            <w:gridSpan w:val="2"/>
            <w:shd w:val="clear" w:color="auto" w:fill="E2EFD9"/>
          </w:tcPr>
          <w:p w14:paraId="1D10F6B1" w14:textId="77777777" w:rsidR="00BC0AE7" w:rsidRPr="003F7448" w:rsidRDefault="00BC0AE7" w:rsidP="00C3686D">
            <w:pPr>
              <w:keepNext/>
              <w:tabs>
                <w:tab w:val="left" w:pos="2880"/>
                <w:tab w:val="left" w:pos="4860"/>
              </w:tabs>
              <w:rPr>
                <w:bCs/>
                <w:sz w:val="20"/>
                <w:szCs w:val="20"/>
              </w:rPr>
            </w:pPr>
          </w:p>
        </w:tc>
      </w:tr>
      <w:tr w:rsidR="00BC0AE7" w:rsidRPr="003F7448" w14:paraId="7C9E35D7" w14:textId="77777777" w:rsidTr="00C3686D">
        <w:tc>
          <w:tcPr>
            <w:tcW w:w="1094" w:type="pct"/>
            <w:gridSpan w:val="2"/>
            <w:shd w:val="clear" w:color="auto" w:fill="auto"/>
          </w:tcPr>
          <w:p w14:paraId="2D7077B9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  <w:lang w:val="en-US"/>
              </w:rPr>
              <w:t xml:space="preserve">Organizers:  </w:t>
            </w:r>
          </w:p>
        </w:tc>
        <w:tc>
          <w:tcPr>
            <w:tcW w:w="3906" w:type="pct"/>
            <w:gridSpan w:val="2"/>
            <w:shd w:val="clear" w:color="auto" w:fill="auto"/>
          </w:tcPr>
          <w:p w14:paraId="4EADCCFF" w14:textId="77777777" w:rsidR="00BC0AE7" w:rsidRPr="003F7448" w:rsidRDefault="00BC0AE7" w:rsidP="00C3686D">
            <w:pPr>
              <w:rPr>
                <w:sz w:val="20"/>
                <w:szCs w:val="20"/>
                <w:lang w:val="en-US"/>
              </w:rPr>
            </w:pPr>
            <w:r w:rsidRPr="003F7448">
              <w:rPr>
                <w:sz w:val="20"/>
                <w:szCs w:val="20"/>
                <w:lang w:val="en-US"/>
              </w:rPr>
              <w:t>Zambia National Women’s Lobby (ZNWL)</w:t>
            </w:r>
          </w:p>
        </w:tc>
      </w:tr>
      <w:tr w:rsidR="00BC0AE7" w:rsidRPr="003F7448" w14:paraId="54D77333" w14:textId="77777777" w:rsidTr="00C3686D">
        <w:tc>
          <w:tcPr>
            <w:tcW w:w="1094" w:type="pct"/>
            <w:gridSpan w:val="2"/>
            <w:shd w:val="clear" w:color="auto" w:fill="auto"/>
          </w:tcPr>
          <w:p w14:paraId="5C8465D3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F7448">
              <w:rPr>
                <w:b/>
                <w:bCs/>
                <w:sz w:val="20"/>
                <w:szCs w:val="20"/>
                <w:lang w:val="en-US"/>
              </w:rPr>
              <w:t>Sponsors;</w:t>
            </w:r>
          </w:p>
        </w:tc>
        <w:tc>
          <w:tcPr>
            <w:tcW w:w="3906" w:type="pct"/>
            <w:gridSpan w:val="2"/>
            <w:shd w:val="clear" w:color="auto" w:fill="auto"/>
          </w:tcPr>
          <w:p w14:paraId="5E433F12" w14:textId="77777777" w:rsidR="00BC0AE7" w:rsidRPr="003F7448" w:rsidRDefault="00BC0AE7" w:rsidP="00C3686D">
            <w:pPr>
              <w:rPr>
                <w:sz w:val="20"/>
                <w:szCs w:val="20"/>
                <w:lang w:val="en-US"/>
              </w:rPr>
            </w:pPr>
            <w:r w:rsidRPr="003F7448">
              <w:rPr>
                <w:sz w:val="20"/>
                <w:szCs w:val="20"/>
                <w:lang w:val="en-US"/>
              </w:rPr>
              <w:t>Interagency PSEA Community Outreach and Communication Fund</w:t>
            </w:r>
          </w:p>
        </w:tc>
      </w:tr>
      <w:tr w:rsidR="00BC0AE7" w:rsidRPr="003F7448" w14:paraId="5FE981E7" w14:textId="77777777" w:rsidTr="00C3686D">
        <w:tc>
          <w:tcPr>
            <w:tcW w:w="1094" w:type="pct"/>
            <w:gridSpan w:val="2"/>
            <w:shd w:val="clear" w:color="auto" w:fill="auto"/>
          </w:tcPr>
          <w:p w14:paraId="686B4750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69BB574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06" w:type="pct"/>
            <w:gridSpan w:val="2"/>
            <w:shd w:val="clear" w:color="auto" w:fill="auto"/>
          </w:tcPr>
          <w:p w14:paraId="4E8D2AD6" w14:textId="77777777" w:rsidR="00BC0AE7" w:rsidRPr="003F7448" w:rsidRDefault="00BC0AE7" w:rsidP="00C3686D">
            <w:pPr>
              <w:rPr>
                <w:b/>
                <w:sz w:val="20"/>
                <w:szCs w:val="20"/>
                <w:lang w:val="en-US"/>
              </w:rPr>
            </w:pPr>
          </w:p>
          <w:p w14:paraId="18B12BC9" w14:textId="77777777" w:rsidR="00BC0AE7" w:rsidRPr="003F7448" w:rsidRDefault="00BC0AE7" w:rsidP="00C3686D">
            <w:pPr>
              <w:rPr>
                <w:b/>
                <w:sz w:val="20"/>
                <w:szCs w:val="20"/>
                <w:lang w:val="en-US"/>
              </w:rPr>
            </w:pPr>
            <w:r w:rsidRPr="003F7448">
              <w:rPr>
                <w:b/>
                <w:sz w:val="20"/>
                <w:szCs w:val="20"/>
                <w:lang w:val="en-US"/>
              </w:rPr>
              <w:t xml:space="preserve">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 w:rsidRPr="003F7448">
              <w:rPr>
                <w:b/>
                <w:sz w:val="20"/>
                <w:szCs w:val="20"/>
                <w:lang w:val="en-US"/>
              </w:rPr>
              <w:t xml:space="preserve">Sessions </w:t>
            </w:r>
          </w:p>
        </w:tc>
      </w:tr>
      <w:tr w:rsidR="00BC0AE7" w:rsidRPr="003F7448" w14:paraId="5D8C4E44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795" w:type="pct"/>
            <w:shd w:val="clear" w:color="auto" w:fill="F2F2F2"/>
          </w:tcPr>
          <w:p w14:paraId="1C296A7D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006" w:type="pct"/>
            <w:gridSpan w:val="2"/>
            <w:shd w:val="clear" w:color="auto" w:fill="F2F2F2"/>
          </w:tcPr>
          <w:p w14:paraId="7BE702A4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Sessions</w:t>
            </w:r>
          </w:p>
        </w:tc>
        <w:tc>
          <w:tcPr>
            <w:tcW w:w="1199" w:type="pct"/>
            <w:shd w:val="clear" w:color="auto" w:fill="F2F2F2"/>
          </w:tcPr>
          <w:p w14:paraId="685D477C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Presenters</w:t>
            </w:r>
          </w:p>
        </w:tc>
      </w:tr>
      <w:tr w:rsidR="00BC0AE7" w:rsidRPr="003F7448" w14:paraId="6BDEBA63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auto"/>
            <w:vAlign w:val="center"/>
          </w:tcPr>
          <w:p w14:paraId="6AA367F5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>08:30–09:00</w:t>
            </w:r>
          </w:p>
        </w:tc>
        <w:tc>
          <w:tcPr>
            <w:tcW w:w="3006" w:type="pct"/>
            <w:gridSpan w:val="2"/>
            <w:shd w:val="clear" w:color="auto" w:fill="auto"/>
            <w:vAlign w:val="center"/>
          </w:tcPr>
          <w:p w14:paraId="19D8195E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 xml:space="preserve">Registration of workshop participants </w:t>
            </w:r>
          </w:p>
        </w:tc>
        <w:tc>
          <w:tcPr>
            <w:tcW w:w="1199" w:type="pct"/>
            <w:shd w:val="clear" w:color="auto" w:fill="auto"/>
          </w:tcPr>
          <w:p w14:paraId="1251EC30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</w:tc>
      </w:tr>
      <w:tr w:rsidR="00BC0AE7" w:rsidRPr="003F7448" w14:paraId="1F869DAE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auto"/>
            <w:vAlign w:val="center"/>
          </w:tcPr>
          <w:p w14:paraId="5AA156B5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>09:00–09:30</w:t>
            </w:r>
          </w:p>
        </w:tc>
        <w:tc>
          <w:tcPr>
            <w:tcW w:w="4205" w:type="pct"/>
            <w:gridSpan w:val="3"/>
            <w:shd w:val="clear" w:color="auto" w:fill="auto"/>
            <w:vAlign w:val="center"/>
          </w:tcPr>
          <w:p w14:paraId="7A884993" w14:textId="77777777" w:rsidR="00BC0AE7" w:rsidRPr="003F7448" w:rsidRDefault="00BC0AE7" w:rsidP="00C3686D">
            <w:pPr>
              <w:ind w:left="360"/>
              <w:rPr>
                <w:rFonts w:cstheme="minorHAnsi"/>
                <w:sz w:val="20"/>
                <w:szCs w:val="20"/>
                <w:lang w:val="en-US"/>
              </w:rPr>
            </w:pPr>
          </w:p>
          <w:p w14:paraId="597B74DA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Opening remarks/prayer</w:t>
            </w:r>
          </w:p>
          <w:p w14:paraId="703EB120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Introduction of participants</w:t>
            </w:r>
          </w:p>
          <w:p w14:paraId="301E01FA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Welcome remarks – ZNWL Lusaka Board Member</w:t>
            </w:r>
          </w:p>
          <w:p w14:paraId="0A3E9649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Remarks from ZNWL Board Publicity Secretary</w:t>
            </w:r>
          </w:p>
          <w:p w14:paraId="1E18266B" w14:textId="77777777" w:rsidR="00BC0AE7" w:rsidRPr="003F7448" w:rsidRDefault="00BC0AE7" w:rsidP="00C368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C0AE7" w:rsidRPr="003F7448" w14:paraId="7310EA43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shd w:val="clear" w:color="auto" w:fill="FFFFFF"/>
            <w:vAlign w:val="center"/>
          </w:tcPr>
          <w:p w14:paraId="0A5BE8A4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t>09:30</w:t>
            </w:r>
            <w:r w:rsidRPr="003F7448">
              <w:rPr>
                <w:rFonts w:cstheme="minorHAnsi"/>
                <w:sz w:val="20"/>
                <w:szCs w:val="20"/>
              </w:rPr>
              <w:t>–</w:t>
            </w:r>
            <w:r w:rsidRPr="003F7448">
              <w:rPr>
                <w:rFonts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3006" w:type="pct"/>
            <w:gridSpan w:val="2"/>
            <w:shd w:val="clear" w:color="auto" w:fill="FFFFFF"/>
            <w:vAlign w:val="center"/>
          </w:tcPr>
          <w:p w14:paraId="02F8998C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Expectations from participants</w:t>
            </w:r>
          </w:p>
          <w:p w14:paraId="16274BA8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 Workshop objectives and </w:t>
            </w:r>
            <w:proofErr w:type="spellStart"/>
            <w:r w:rsidRPr="003F7448">
              <w:rPr>
                <w:rFonts w:cstheme="minorHAnsi"/>
                <w:sz w:val="20"/>
                <w:szCs w:val="20"/>
                <w:lang w:val="en-US"/>
              </w:rPr>
              <w:t>programme</w:t>
            </w:r>
            <w:proofErr w:type="spellEnd"/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 review</w:t>
            </w:r>
          </w:p>
        </w:tc>
        <w:tc>
          <w:tcPr>
            <w:tcW w:w="1199" w:type="pct"/>
            <w:shd w:val="clear" w:color="auto" w:fill="FFFFFF"/>
          </w:tcPr>
          <w:p w14:paraId="7C8E1D8F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16C0EE53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6AF7FB28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7448">
              <w:rPr>
                <w:rFonts w:cstheme="minorHAnsi"/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4205" w:type="pct"/>
            <w:gridSpan w:val="3"/>
            <w:shd w:val="clear" w:color="auto" w:fill="D9D9D9" w:themeFill="background1" w:themeFillShade="D9"/>
            <w:vAlign w:val="center"/>
          </w:tcPr>
          <w:p w14:paraId="466B203F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Tea break</w:t>
            </w:r>
          </w:p>
        </w:tc>
      </w:tr>
      <w:tr w:rsidR="00BC0AE7" w:rsidRPr="003F7448" w14:paraId="188AFE95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0283AD0A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t>10:30-11:30</w:t>
            </w: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09205AB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Introduction to SEA</w:t>
            </w:r>
          </w:p>
          <w:p w14:paraId="4CF02AF8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is SEA</w:t>
            </w:r>
          </w:p>
          <w:p w14:paraId="34AD3F44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constitutes SEA</w:t>
            </w:r>
          </w:p>
          <w:p w14:paraId="7560DF01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Factors that promote SEA</w:t>
            </w:r>
          </w:p>
          <w:p w14:paraId="20581842" w14:textId="77777777" w:rsidR="00BC0AE7" w:rsidRPr="003F7448" w:rsidRDefault="00BC0AE7" w:rsidP="00C3686D">
            <w:pPr>
              <w:ind w:left="36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Plenary</w:t>
            </w: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6EA76F38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2862AFFB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  <w:p w14:paraId="6D05F4BE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0EF79230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275560CA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t>11:30-12:30</w:t>
            </w: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16EE3E0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bookmarkStart w:id="1" w:name="_Hlk510958974"/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Legal provisions for addressing </w:t>
            </w:r>
            <w:proofErr w:type="gramStart"/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SEA;</w:t>
            </w:r>
            <w:proofErr w:type="gramEnd"/>
          </w:p>
          <w:p w14:paraId="6628CE95" w14:textId="77777777" w:rsidR="00BC0AE7" w:rsidRPr="003F7448" w:rsidRDefault="00BC0AE7" w:rsidP="00BC0AE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the law provides on SEA</w:t>
            </w:r>
          </w:p>
          <w:bookmarkEnd w:id="1"/>
          <w:p w14:paraId="468A0B89" w14:textId="77777777" w:rsidR="00BC0AE7" w:rsidRPr="003F7448" w:rsidRDefault="00BC0AE7" w:rsidP="00BC0AE7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ZNWL policies on SEA</w:t>
            </w:r>
          </w:p>
          <w:p w14:paraId="38E965B4" w14:textId="77777777" w:rsidR="00BC0AE7" w:rsidRPr="003F7448" w:rsidRDefault="00BC0AE7" w:rsidP="00BC0AE7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Other supporting agencies and stakeholders in PSEA</w:t>
            </w:r>
          </w:p>
          <w:p w14:paraId="6CEF898C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7CB3ED" w14:textId="77777777" w:rsidR="00BC0AE7" w:rsidRPr="003F7448" w:rsidRDefault="00BC0AE7" w:rsidP="00C3686D">
            <w:pPr>
              <w:pStyle w:val="ListParagraph"/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70F4C83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Plenary </w:t>
            </w: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40F70705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5FD524F4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</w:tc>
      </w:tr>
      <w:tr w:rsidR="00BC0AE7" w:rsidRPr="003F7448" w14:paraId="0D071D46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4AB00458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5DA373B1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629A3154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50635029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0F9C2C9D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C9C9C9"/>
            <w:vAlign w:val="center"/>
          </w:tcPr>
          <w:p w14:paraId="64FABAE1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7448">
              <w:rPr>
                <w:rFonts w:cstheme="minorHAnsi"/>
                <w:b/>
                <w:sz w:val="20"/>
                <w:szCs w:val="20"/>
              </w:rPr>
              <w:t>13:00–14:00</w:t>
            </w:r>
          </w:p>
        </w:tc>
        <w:tc>
          <w:tcPr>
            <w:tcW w:w="4205" w:type="pct"/>
            <w:gridSpan w:val="3"/>
            <w:shd w:val="clear" w:color="auto" w:fill="C9C9C9"/>
          </w:tcPr>
          <w:p w14:paraId="01E02947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                       Lunch</w:t>
            </w:r>
          </w:p>
        </w:tc>
      </w:tr>
      <w:tr w:rsidR="00BC0AE7" w:rsidRPr="003F7448" w14:paraId="7E98994A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2402"/>
        </w:trPr>
        <w:tc>
          <w:tcPr>
            <w:tcW w:w="795" w:type="pct"/>
            <w:shd w:val="clear" w:color="auto" w:fill="FFFFFF"/>
            <w:vAlign w:val="center"/>
          </w:tcPr>
          <w:p w14:paraId="75682FC4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4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14:00 – 15:00</w:t>
            </w:r>
          </w:p>
        </w:tc>
        <w:tc>
          <w:tcPr>
            <w:tcW w:w="3006" w:type="pct"/>
            <w:gridSpan w:val="2"/>
            <w:shd w:val="clear" w:color="auto" w:fill="auto"/>
            <w:vAlign w:val="center"/>
          </w:tcPr>
          <w:p w14:paraId="38FD73E8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Addressing </w:t>
            </w:r>
            <w:proofErr w:type="gramStart"/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SEA;</w:t>
            </w:r>
            <w:proofErr w:type="gramEnd"/>
          </w:p>
          <w:p w14:paraId="6E544EF0" w14:textId="77777777" w:rsidR="00BC0AE7" w:rsidRPr="003F7448" w:rsidRDefault="00BC0AE7" w:rsidP="00BC0AE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 Role of different stakeholders in PSEA</w:t>
            </w:r>
          </w:p>
          <w:p w14:paraId="33654E37" w14:textId="77777777" w:rsidR="00BC0AE7" w:rsidRPr="003F7448" w:rsidRDefault="00BC0AE7" w:rsidP="00BC0AE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Role of ZNWL membership is advancing SEA</w:t>
            </w:r>
          </w:p>
          <w:p w14:paraId="507665BA" w14:textId="77777777" w:rsidR="00BC0AE7" w:rsidRPr="003F7448" w:rsidRDefault="00BC0AE7" w:rsidP="00C3686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Way </w:t>
            </w:r>
            <w:proofErr w:type="gramStart"/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forward;</w:t>
            </w:r>
            <w:proofErr w:type="gramEnd"/>
          </w:p>
          <w:p w14:paraId="692970ED" w14:textId="77777777" w:rsidR="00BC0AE7" w:rsidRPr="003F7448" w:rsidRDefault="00BC0AE7" w:rsidP="00C3686D">
            <w:pPr>
              <w:pStyle w:val="ListParagrap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•   Way forward</w:t>
            </w:r>
          </w:p>
          <w:p w14:paraId="75DE2490" w14:textId="77777777" w:rsidR="00BC0AE7" w:rsidRPr="003F7448" w:rsidRDefault="00BC0AE7" w:rsidP="00C3686D">
            <w:pPr>
              <w:pStyle w:val="ListParagrap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•   Closing remarks by ZNWL Publicity Secretary</w:t>
            </w:r>
          </w:p>
        </w:tc>
        <w:tc>
          <w:tcPr>
            <w:tcW w:w="1199" w:type="pct"/>
            <w:shd w:val="clear" w:color="auto" w:fill="auto"/>
          </w:tcPr>
          <w:p w14:paraId="662D9ACD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AE7" w:rsidRPr="003F7448" w14:paraId="268CE71D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64"/>
        </w:trPr>
        <w:tc>
          <w:tcPr>
            <w:tcW w:w="7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D9E86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448">
              <w:rPr>
                <w:rFonts w:asciiTheme="minorHAnsi" w:hAnsiTheme="minorHAnsi" w:cstheme="minorHAnsi"/>
                <w:b/>
                <w:sz w:val="20"/>
                <w:szCs w:val="20"/>
              </w:rPr>
              <w:t>15:00 – 15:20</w:t>
            </w:r>
          </w:p>
        </w:tc>
        <w:tc>
          <w:tcPr>
            <w:tcW w:w="300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F75139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Tea break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3C9AD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ind w:left="18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bookmarkEnd w:id="0"/>
    </w:tbl>
    <w:p w14:paraId="068B0148" w14:textId="77777777" w:rsidR="00BC0AE7" w:rsidRDefault="00BC0AE7" w:rsidP="00BC0AE7">
      <w:pPr>
        <w:jc w:val="center"/>
        <w:rPr>
          <w:b/>
        </w:rPr>
      </w:pPr>
    </w:p>
    <w:p w14:paraId="1DBCCE0C" w14:textId="77777777" w:rsidR="00BC0AE7" w:rsidRDefault="00BC0AE7" w:rsidP="00BC0AE7">
      <w:pPr>
        <w:jc w:val="center"/>
        <w:rPr>
          <w:b/>
        </w:rPr>
      </w:pPr>
    </w:p>
    <w:p w14:paraId="6F39603F" w14:textId="77777777" w:rsidR="00BC0AE7" w:rsidRDefault="00BC0AE7" w:rsidP="00BC0AE7">
      <w:pPr>
        <w:jc w:val="center"/>
        <w:rPr>
          <w:b/>
        </w:rPr>
      </w:pPr>
    </w:p>
    <w:p w14:paraId="072E5271" w14:textId="77777777" w:rsidR="00BC0AE7" w:rsidRPr="00AA400A" w:rsidRDefault="00BC0AE7" w:rsidP="00BC0AE7">
      <w:pPr>
        <w:pStyle w:val="ListParagraph"/>
        <w:numPr>
          <w:ilvl w:val="0"/>
          <w:numId w:val="6"/>
        </w:numPr>
        <w:jc w:val="both"/>
        <w:rPr>
          <w:b/>
        </w:rPr>
      </w:pPr>
      <w:r w:rsidRPr="00AA400A">
        <w:rPr>
          <w:b/>
        </w:rPr>
        <w:t>Programme for training of persons with</w:t>
      </w:r>
      <w:r>
        <w:rPr>
          <w:b/>
        </w:rPr>
        <w:t xml:space="preserve"> </w:t>
      </w:r>
      <w:r w:rsidRPr="00AA400A">
        <w:rPr>
          <w:b/>
        </w:rPr>
        <w:t xml:space="preserve">disabilities in </w:t>
      </w:r>
      <w:r>
        <w:rPr>
          <w:b/>
        </w:rPr>
        <w:t>P</w:t>
      </w:r>
      <w:r w:rsidRPr="00AA400A">
        <w:rPr>
          <w:b/>
        </w:rPr>
        <w:t xml:space="preserve">SEA   </w:t>
      </w:r>
    </w:p>
    <w:p w14:paraId="171D6EC7" w14:textId="77777777" w:rsidR="00BC0AE7" w:rsidRPr="003F7448" w:rsidRDefault="00BC0AE7" w:rsidP="00BC0A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</w:t>
      </w:r>
      <w:r w:rsidRPr="003F7448">
        <w:rPr>
          <w:b/>
          <w:sz w:val="20"/>
          <w:szCs w:val="20"/>
        </w:rPr>
        <w:t xml:space="preserve">TRAINING IN PSEA </w:t>
      </w:r>
      <w:r>
        <w:rPr>
          <w:b/>
          <w:sz w:val="20"/>
          <w:szCs w:val="20"/>
        </w:rPr>
        <w:t>FOR PERSONS LIVING WITH DISABILITIES</w:t>
      </w:r>
      <w:r w:rsidRPr="003F7448">
        <w:rPr>
          <w:b/>
          <w:sz w:val="20"/>
          <w:szCs w:val="20"/>
        </w:rPr>
        <w:t xml:space="preserve">                  </w:t>
      </w:r>
    </w:p>
    <w:p w14:paraId="5F2F84D5" w14:textId="77777777" w:rsidR="00BC0AE7" w:rsidRPr="003F7448" w:rsidRDefault="00BC0AE7" w:rsidP="00BC0AE7">
      <w:pPr>
        <w:jc w:val="center"/>
        <w:rPr>
          <w:b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</w:tblBorders>
        <w:tblLook w:val="04A0" w:firstRow="1" w:lastRow="0" w:firstColumn="1" w:lastColumn="0" w:noHBand="0" w:noVBand="1"/>
      </w:tblPr>
      <w:tblGrid>
        <w:gridCol w:w="1434"/>
        <w:gridCol w:w="539"/>
        <w:gridCol w:w="4881"/>
        <w:gridCol w:w="2162"/>
      </w:tblGrid>
      <w:tr w:rsidR="00BC0AE7" w:rsidRPr="003F7448" w14:paraId="193D76FC" w14:textId="77777777" w:rsidTr="00C3686D">
        <w:tc>
          <w:tcPr>
            <w:tcW w:w="1094" w:type="pct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DBDBDB" w:themeFill="accent3" w:themeFillTint="66"/>
          </w:tcPr>
          <w:p w14:paraId="3D07D697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</w:rPr>
              <w:t>Venue:</w:t>
            </w:r>
          </w:p>
        </w:tc>
        <w:tc>
          <w:tcPr>
            <w:tcW w:w="3906" w:type="pct"/>
            <w:gridSpan w:val="2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DBDBDB" w:themeFill="accent3" w:themeFillTint="66"/>
          </w:tcPr>
          <w:p w14:paraId="70C03851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0AE7" w:rsidRPr="003F7448" w14:paraId="70746B10" w14:textId="77777777" w:rsidTr="00C3686D">
        <w:tc>
          <w:tcPr>
            <w:tcW w:w="1094" w:type="pct"/>
            <w:gridSpan w:val="2"/>
            <w:shd w:val="clear" w:color="auto" w:fill="E2EFD9"/>
          </w:tcPr>
          <w:p w14:paraId="660A6940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</w:rPr>
              <w:t xml:space="preserve">Date:                </w:t>
            </w:r>
          </w:p>
        </w:tc>
        <w:tc>
          <w:tcPr>
            <w:tcW w:w="3906" w:type="pct"/>
            <w:gridSpan w:val="2"/>
            <w:shd w:val="clear" w:color="auto" w:fill="E2EFD9"/>
          </w:tcPr>
          <w:p w14:paraId="3874B5EF" w14:textId="77777777" w:rsidR="00BC0AE7" w:rsidRPr="003F7448" w:rsidRDefault="00BC0AE7" w:rsidP="00C3686D">
            <w:pPr>
              <w:keepNext/>
              <w:tabs>
                <w:tab w:val="left" w:pos="2880"/>
                <w:tab w:val="left" w:pos="4860"/>
              </w:tabs>
              <w:rPr>
                <w:bCs/>
                <w:sz w:val="20"/>
                <w:szCs w:val="20"/>
              </w:rPr>
            </w:pPr>
          </w:p>
        </w:tc>
      </w:tr>
      <w:tr w:rsidR="00BC0AE7" w:rsidRPr="003F7448" w14:paraId="1751640B" w14:textId="77777777" w:rsidTr="00C3686D">
        <w:tc>
          <w:tcPr>
            <w:tcW w:w="1094" w:type="pct"/>
            <w:gridSpan w:val="2"/>
            <w:shd w:val="clear" w:color="auto" w:fill="auto"/>
          </w:tcPr>
          <w:p w14:paraId="3D3C2B77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</w:rPr>
            </w:pPr>
            <w:r w:rsidRPr="003F7448">
              <w:rPr>
                <w:b/>
                <w:bCs/>
                <w:sz w:val="20"/>
                <w:szCs w:val="20"/>
                <w:lang w:val="en-US"/>
              </w:rPr>
              <w:t xml:space="preserve">Organizers:  </w:t>
            </w:r>
          </w:p>
        </w:tc>
        <w:tc>
          <w:tcPr>
            <w:tcW w:w="3906" w:type="pct"/>
            <w:gridSpan w:val="2"/>
            <w:shd w:val="clear" w:color="auto" w:fill="auto"/>
          </w:tcPr>
          <w:p w14:paraId="485C4860" w14:textId="77777777" w:rsidR="00BC0AE7" w:rsidRPr="003F7448" w:rsidRDefault="00BC0AE7" w:rsidP="00C3686D">
            <w:pPr>
              <w:rPr>
                <w:sz w:val="20"/>
                <w:szCs w:val="20"/>
                <w:lang w:val="en-US"/>
              </w:rPr>
            </w:pPr>
            <w:r w:rsidRPr="003F7448">
              <w:rPr>
                <w:sz w:val="20"/>
                <w:szCs w:val="20"/>
                <w:lang w:val="en-US"/>
              </w:rPr>
              <w:t>Zambia National Women’s Lobby (ZNWL)</w:t>
            </w:r>
          </w:p>
        </w:tc>
      </w:tr>
      <w:tr w:rsidR="00BC0AE7" w:rsidRPr="003F7448" w14:paraId="5A995959" w14:textId="77777777" w:rsidTr="00C3686D">
        <w:tc>
          <w:tcPr>
            <w:tcW w:w="1094" w:type="pct"/>
            <w:gridSpan w:val="2"/>
            <w:shd w:val="clear" w:color="auto" w:fill="auto"/>
          </w:tcPr>
          <w:p w14:paraId="2877B351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F7448">
              <w:rPr>
                <w:b/>
                <w:bCs/>
                <w:sz w:val="20"/>
                <w:szCs w:val="20"/>
                <w:lang w:val="en-US"/>
              </w:rPr>
              <w:t>Sponsors;</w:t>
            </w:r>
          </w:p>
        </w:tc>
        <w:tc>
          <w:tcPr>
            <w:tcW w:w="3906" w:type="pct"/>
            <w:gridSpan w:val="2"/>
            <w:shd w:val="clear" w:color="auto" w:fill="auto"/>
          </w:tcPr>
          <w:p w14:paraId="1327028B" w14:textId="77777777" w:rsidR="00BC0AE7" w:rsidRPr="003F7448" w:rsidRDefault="00BC0AE7" w:rsidP="00C3686D">
            <w:pPr>
              <w:rPr>
                <w:sz w:val="20"/>
                <w:szCs w:val="20"/>
                <w:lang w:val="en-US"/>
              </w:rPr>
            </w:pPr>
            <w:r w:rsidRPr="003F7448">
              <w:rPr>
                <w:sz w:val="20"/>
                <w:szCs w:val="20"/>
                <w:lang w:val="en-US"/>
              </w:rPr>
              <w:t>Interagency PSEA Community Outreach and Communication Fund</w:t>
            </w:r>
          </w:p>
        </w:tc>
      </w:tr>
      <w:tr w:rsidR="00BC0AE7" w:rsidRPr="003F7448" w14:paraId="16906F56" w14:textId="77777777" w:rsidTr="00C3686D">
        <w:tc>
          <w:tcPr>
            <w:tcW w:w="1094" w:type="pct"/>
            <w:gridSpan w:val="2"/>
            <w:shd w:val="clear" w:color="auto" w:fill="auto"/>
          </w:tcPr>
          <w:p w14:paraId="480596C7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9763C44" w14:textId="77777777" w:rsidR="00BC0AE7" w:rsidRPr="003F7448" w:rsidRDefault="00BC0AE7" w:rsidP="00C3686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06" w:type="pct"/>
            <w:gridSpan w:val="2"/>
            <w:shd w:val="clear" w:color="auto" w:fill="auto"/>
          </w:tcPr>
          <w:p w14:paraId="67F2CCB9" w14:textId="77777777" w:rsidR="00BC0AE7" w:rsidRPr="003F7448" w:rsidRDefault="00BC0AE7" w:rsidP="00C3686D">
            <w:pPr>
              <w:rPr>
                <w:b/>
                <w:sz w:val="20"/>
                <w:szCs w:val="20"/>
                <w:lang w:val="en-US"/>
              </w:rPr>
            </w:pPr>
          </w:p>
          <w:p w14:paraId="68A4D51C" w14:textId="77777777" w:rsidR="00BC0AE7" w:rsidRPr="003F7448" w:rsidRDefault="00BC0AE7" w:rsidP="00C3686D">
            <w:pPr>
              <w:rPr>
                <w:b/>
                <w:sz w:val="20"/>
                <w:szCs w:val="20"/>
                <w:lang w:val="en-US"/>
              </w:rPr>
            </w:pPr>
            <w:r w:rsidRPr="003F7448">
              <w:rPr>
                <w:b/>
                <w:sz w:val="20"/>
                <w:szCs w:val="20"/>
                <w:lang w:val="en-US"/>
              </w:rPr>
              <w:t xml:space="preserve">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 w:rsidRPr="003F7448">
              <w:rPr>
                <w:b/>
                <w:sz w:val="20"/>
                <w:szCs w:val="20"/>
                <w:lang w:val="en-US"/>
              </w:rPr>
              <w:t xml:space="preserve">Sessions </w:t>
            </w:r>
          </w:p>
        </w:tc>
      </w:tr>
      <w:tr w:rsidR="00BC0AE7" w:rsidRPr="003F7448" w14:paraId="5F7397A9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795" w:type="pct"/>
            <w:shd w:val="clear" w:color="auto" w:fill="F2F2F2"/>
          </w:tcPr>
          <w:p w14:paraId="3E0BF9C1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006" w:type="pct"/>
            <w:gridSpan w:val="2"/>
            <w:shd w:val="clear" w:color="auto" w:fill="F2F2F2"/>
          </w:tcPr>
          <w:p w14:paraId="6C792DD6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Sessions</w:t>
            </w:r>
          </w:p>
        </w:tc>
        <w:tc>
          <w:tcPr>
            <w:tcW w:w="1199" w:type="pct"/>
            <w:shd w:val="clear" w:color="auto" w:fill="F2F2F2"/>
          </w:tcPr>
          <w:p w14:paraId="7FE06AF1" w14:textId="77777777" w:rsidR="00BC0AE7" w:rsidRPr="003F7448" w:rsidRDefault="00BC0AE7" w:rsidP="00C3686D">
            <w:pPr>
              <w:jc w:val="center"/>
              <w:rPr>
                <w:b/>
                <w:sz w:val="20"/>
                <w:szCs w:val="20"/>
              </w:rPr>
            </w:pPr>
            <w:r w:rsidRPr="003F7448">
              <w:rPr>
                <w:b/>
                <w:sz w:val="20"/>
                <w:szCs w:val="20"/>
              </w:rPr>
              <w:t>Presenters</w:t>
            </w:r>
          </w:p>
        </w:tc>
      </w:tr>
      <w:tr w:rsidR="00BC0AE7" w:rsidRPr="003F7448" w14:paraId="3B17965C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auto"/>
            <w:vAlign w:val="center"/>
          </w:tcPr>
          <w:p w14:paraId="708E0ED3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>08:30–09:00</w:t>
            </w:r>
          </w:p>
        </w:tc>
        <w:tc>
          <w:tcPr>
            <w:tcW w:w="3006" w:type="pct"/>
            <w:gridSpan w:val="2"/>
            <w:shd w:val="clear" w:color="auto" w:fill="auto"/>
            <w:vAlign w:val="center"/>
          </w:tcPr>
          <w:p w14:paraId="14DBAC17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 xml:space="preserve">Registration of workshop participants </w:t>
            </w:r>
          </w:p>
        </w:tc>
        <w:tc>
          <w:tcPr>
            <w:tcW w:w="1199" w:type="pct"/>
            <w:shd w:val="clear" w:color="auto" w:fill="auto"/>
          </w:tcPr>
          <w:p w14:paraId="4A65B683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</w:tc>
      </w:tr>
      <w:tr w:rsidR="00BC0AE7" w:rsidRPr="003F7448" w14:paraId="4726612E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auto"/>
            <w:vAlign w:val="center"/>
          </w:tcPr>
          <w:p w14:paraId="12F007F0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sz w:val="20"/>
                <w:szCs w:val="20"/>
              </w:rPr>
              <w:t>09:00–09:30</w:t>
            </w:r>
          </w:p>
        </w:tc>
        <w:tc>
          <w:tcPr>
            <w:tcW w:w="4205" w:type="pct"/>
            <w:gridSpan w:val="3"/>
            <w:shd w:val="clear" w:color="auto" w:fill="auto"/>
            <w:vAlign w:val="center"/>
          </w:tcPr>
          <w:p w14:paraId="1D6D44BA" w14:textId="77777777" w:rsidR="00BC0AE7" w:rsidRPr="003F7448" w:rsidRDefault="00BC0AE7" w:rsidP="00C3686D">
            <w:pPr>
              <w:ind w:left="360"/>
              <w:rPr>
                <w:rFonts w:cstheme="minorHAnsi"/>
                <w:sz w:val="20"/>
                <w:szCs w:val="20"/>
                <w:lang w:val="en-US"/>
              </w:rPr>
            </w:pPr>
          </w:p>
          <w:p w14:paraId="03F25270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Opening remarks/prayer</w:t>
            </w:r>
          </w:p>
          <w:p w14:paraId="02515561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Introduction of participants</w:t>
            </w:r>
          </w:p>
          <w:p w14:paraId="054510AE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Welcome remarks – ZNWL Lusaka Board Member</w:t>
            </w:r>
          </w:p>
          <w:p w14:paraId="459D9DA8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Remarks from ZNWL Board Publicity Secretary</w:t>
            </w:r>
          </w:p>
          <w:p w14:paraId="4AB61A93" w14:textId="77777777" w:rsidR="00BC0AE7" w:rsidRPr="003F7448" w:rsidRDefault="00BC0AE7" w:rsidP="00C368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C0AE7" w:rsidRPr="003F7448" w14:paraId="4D6EE9BE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shd w:val="clear" w:color="auto" w:fill="FFFFFF"/>
            <w:vAlign w:val="center"/>
          </w:tcPr>
          <w:p w14:paraId="266AEB24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t>09:30</w:t>
            </w:r>
            <w:r w:rsidRPr="003F7448">
              <w:rPr>
                <w:rFonts w:cstheme="minorHAnsi"/>
                <w:sz w:val="20"/>
                <w:szCs w:val="20"/>
              </w:rPr>
              <w:t>–</w:t>
            </w:r>
            <w:r w:rsidRPr="003F7448">
              <w:rPr>
                <w:rFonts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3006" w:type="pct"/>
            <w:gridSpan w:val="2"/>
            <w:shd w:val="clear" w:color="auto" w:fill="FFFFFF"/>
            <w:vAlign w:val="center"/>
          </w:tcPr>
          <w:p w14:paraId="6ECB9E37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Expectations from participants</w:t>
            </w:r>
          </w:p>
          <w:p w14:paraId="14819187" w14:textId="77777777" w:rsidR="00BC0AE7" w:rsidRPr="003F7448" w:rsidRDefault="00BC0AE7" w:rsidP="00BC0AE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 Workshop objectives and </w:t>
            </w:r>
            <w:proofErr w:type="spellStart"/>
            <w:r w:rsidRPr="003F7448">
              <w:rPr>
                <w:rFonts w:cstheme="minorHAnsi"/>
                <w:sz w:val="20"/>
                <w:szCs w:val="20"/>
                <w:lang w:val="en-US"/>
              </w:rPr>
              <w:t>programme</w:t>
            </w:r>
            <w:proofErr w:type="spellEnd"/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 review</w:t>
            </w:r>
          </w:p>
        </w:tc>
        <w:tc>
          <w:tcPr>
            <w:tcW w:w="1199" w:type="pct"/>
            <w:shd w:val="clear" w:color="auto" w:fill="FFFFFF"/>
          </w:tcPr>
          <w:p w14:paraId="49B8B119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36B0138D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3309F9D0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7448">
              <w:rPr>
                <w:rFonts w:cstheme="minorHAnsi"/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4205" w:type="pct"/>
            <w:gridSpan w:val="3"/>
            <w:shd w:val="clear" w:color="auto" w:fill="D9D9D9" w:themeFill="background1" w:themeFillShade="D9"/>
            <w:vAlign w:val="center"/>
          </w:tcPr>
          <w:p w14:paraId="20C16799" w14:textId="77777777" w:rsidR="00BC0AE7" w:rsidRPr="003F7448" w:rsidRDefault="00BC0AE7" w:rsidP="00C368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Tea break</w:t>
            </w:r>
          </w:p>
        </w:tc>
      </w:tr>
      <w:tr w:rsidR="00BC0AE7" w:rsidRPr="003F7448" w14:paraId="18413E9B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BEAE031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t>10:30-11:30</w:t>
            </w: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CA774B8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Introduction to SEA</w:t>
            </w:r>
          </w:p>
          <w:p w14:paraId="5F35842B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is SEA</w:t>
            </w:r>
          </w:p>
          <w:p w14:paraId="231C50D8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constitutes SEA</w:t>
            </w:r>
          </w:p>
          <w:p w14:paraId="1056458A" w14:textId="77777777" w:rsidR="00BC0AE7" w:rsidRPr="003F7448" w:rsidRDefault="00BC0AE7" w:rsidP="00BC0AE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Factors that promote SEA</w:t>
            </w:r>
          </w:p>
          <w:p w14:paraId="58B67528" w14:textId="77777777" w:rsidR="00BC0AE7" w:rsidRPr="003F7448" w:rsidRDefault="00BC0AE7" w:rsidP="00C3686D">
            <w:pPr>
              <w:ind w:left="36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Plenary</w:t>
            </w: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6AB957F2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636FC5A4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  <w:p w14:paraId="51FDFF8A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004D5882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1A0B8240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7448">
              <w:rPr>
                <w:rFonts w:cstheme="minorHAnsi"/>
                <w:bCs/>
                <w:sz w:val="20"/>
                <w:szCs w:val="20"/>
              </w:rPr>
              <w:lastRenderedPageBreak/>
              <w:t>11:30-12:30</w:t>
            </w: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46907EBB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Legal provisions for addressing </w:t>
            </w:r>
            <w:proofErr w:type="gramStart"/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SEA;</w:t>
            </w:r>
            <w:proofErr w:type="gramEnd"/>
          </w:p>
          <w:p w14:paraId="305AAF97" w14:textId="77777777" w:rsidR="00BC0AE7" w:rsidRPr="003F7448" w:rsidRDefault="00BC0AE7" w:rsidP="00BC0AE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What the law provides on SEA</w:t>
            </w:r>
          </w:p>
          <w:p w14:paraId="220EFDA9" w14:textId="77777777" w:rsidR="00BC0AE7" w:rsidRPr="003F7448" w:rsidRDefault="00BC0AE7" w:rsidP="00BC0AE7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ZNWL policies on SEA</w:t>
            </w:r>
          </w:p>
          <w:p w14:paraId="34261303" w14:textId="77777777" w:rsidR="00BC0AE7" w:rsidRPr="003F7448" w:rsidRDefault="00BC0AE7" w:rsidP="00BC0AE7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Other supporting agencies and stakeholders in PSEA</w:t>
            </w:r>
          </w:p>
          <w:p w14:paraId="33B43308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31684B0" w14:textId="77777777" w:rsidR="00BC0AE7" w:rsidRPr="003F7448" w:rsidRDefault="00BC0AE7" w:rsidP="00C3686D">
            <w:pPr>
              <w:pStyle w:val="ListParagraph"/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1ED120E" w14:textId="77777777" w:rsidR="00BC0AE7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Plenary </w:t>
            </w:r>
          </w:p>
          <w:p w14:paraId="6EDA6CD0" w14:textId="77777777" w:rsidR="00BC0AE7" w:rsidRPr="002559E8" w:rsidRDefault="00BC0AE7" w:rsidP="00BC0AE7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559E8">
              <w:rPr>
                <w:rFonts w:cstheme="minorHAnsi"/>
                <w:color w:val="000000"/>
                <w:sz w:val="20"/>
                <w:szCs w:val="20"/>
              </w:rPr>
              <w:t>Disability and SEA</w:t>
            </w: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4C8D5D93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664BAD89" w14:textId="77777777" w:rsidR="00BC0AE7" w:rsidRPr="003F7448" w:rsidRDefault="00BC0AE7" w:rsidP="00C3686D">
            <w:pPr>
              <w:rPr>
                <w:sz w:val="20"/>
                <w:szCs w:val="20"/>
              </w:rPr>
            </w:pPr>
            <w:r w:rsidRPr="003F7448">
              <w:rPr>
                <w:sz w:val="20"/>
                <w:szCs w:val="20"/>
              </w:rPr>
              <w:t>ZNWL</w:t>
            </w:r>
          </w:p>
        </w:tc>
      </w:tr>
      <w:tr w:rsidR="00BC0AE7" w:rsidRPr="003F7448" w14:paraId="5A1F7A41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795" w:type="pct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324930BE" w14:textId="77777777" w:rsidR="00BC0AE7" w:rsidRPr="003F7448" w:rsidRDefault="00BC0AE7" w:rsidP="00C3686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006" w:type="pct"/>
            <w:gridSpan w:val="2"/>
            <w:tcBorders>
              <w:bottom w:val="single" w:sz="4" w:space="0" w:color="70AD47"/>
            </w:tcBorders>
            <w:shd w:val="clear" w:color="auto" w:fill="FFFFFF"/>
            <w:vAlign w:val="center"/>
          </w:tcPr>
          <w:p w14:paraId="3CDFC7BC" w14:textId="77777777" w:rsidR="00BC0AE7" w:rsidRPr="003F7448" w:rsidRDefault="00BC0AE7" w:rsidP="00C3686D">
            <w:pPr>
              <w:widowControl w:val="0"/>
              <w:spacing w:before="120"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99" w:type="pct"/>
            <w:tcBorders>
              <w:bottom w:val="single" w:sz="4" w:space="0" w:color="70AD47"/>
            </w:tcBorders>
            <w:shd w:val="clear" w:color="auto" w:fill="FFFFFF"/>
          </w:tcPr>
          <w:p w14:paraId="6FFE4FEF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  <w:p w14:paraId="0A4D7F76" w14:textId="77777777" w:rsidR="00BC0AE7" w:rsidRPr="003F7448" w:rsidRDefault="00BC0AE7" w:rsidP="00C3686D">
            <w:pPr>
              <w:rPr>
                <w:sz w:val="20"/>
                <w:szCs w:val="20"/>
              </w:rPr>
            </w:pPr>
          </w:p>
        </w:tc>
      </w:tr>
      <w:tr w:rsidR="00BC0AE7" w:rsidRPr="003F7448" w14:paraId="5861384F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c>
          <w:tcPr>
            <w:tcW w:w="795" w:type="pct"/>
            <w:shd w:val="clear" w:color="auto" w:fill="C9C9C9"/>
            <w:vAlign w:val="center"/>
          </w:tcPr>
          <w:p w14:paraId="04A1E5C9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7448">
              <w:rPr>
                <w:rFonts w:cstheme="minorHAnsi"/>
                <w:b/>
                <w:sz w:val="20"/>
                <w:szCs w:val="20"/>
              </w:rPr>
              <w:t>13:00–14:00</w:t>
            </w:r>
          </w:p>
        </w:tc>
        <w:tc>
          <w:tcPr>
            <w:tcW w:w="4205" w:type="pct"/>
            <w:gridSpan w:val="3"/>
            <w:shd w:val="clear" w:color="auto" w:fill="C9C9C9"/>
          </w:tcPr>
          <w:p w14:paraId="51F8FF26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                       Lunch</w:t>
            </w:r>
          </w:p>
        </w:tc>
      </w:tr>
      <w:tr w:rsidR="00BC0AE7" w:rsidRPr="003F7448" w14:paraId="54DD2AF5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2402"/>
        </w:trPr>
        <w:tc>
          <w:tcPr>
            <w:tcW w:w="795" w:type="pct"/>
            <w:shd w:val="clear" w:color="auto" w:fill="FFFFFF"/>
            <w:vAlign w:val="center"/>
          </w:tcPr>
          <w:p w14:paraId="24BA10EF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448">
              <w:rPr>
                <w:rFonts w:asciiTheme="minorHAnsi" w:hAnsiTheme="minorHAnsi" w:cstheme="minorHAnsi"/>
                <w:sz w:val="20"/>
                <w:szCs w:val="20"/>
              </w:rPr>
              <w:t>14:00 – 15:00</w:t>
            </w:r>
          </w:p>
        </w:tc>
        <w:tc>
          <w:tcPr>
            <w:tcW w:w="3006" w:type="pct"/>
            <w:gridSpan w:val="2"/>
            <w:shd w:val="clear" w:color="auto" w:fill="auto"/>
            <w:vAlign w:val="center"/>
          </w:tcPr>
          <w:p w14:paraId="11285953" w14:textId="77777777" w:rsidR="00BC0AE7" w:rsidRPr="003F7448" w:rsidRDefault="00BC0AE7" w:rsidP="00C3686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Addressing </w:t>
            </w:r>
            <w:proofErr w:type="gramStart"/>
            <w:r w:rsidRPr="003F7448">
              <w:rPr>
                <w:rFonts w:cstheme="minorHAnsi"/>
                <w:b/>
                <w:sz w:val="20"/>
                <w:szCs w:val="20"/>
                <w:lang w:val="en-US"/>
              </w:rPr>
              <w:t>SEA;</w:t>
            </w:r>
            <w:proofErr w:type="gramEnd"/>
          </w:p>
          <w:p w14:paraId="53F776FB" w14:textId="77777777" w:rsidR="00BC0AE7" w:rsidRPr="003F7448" w:rsidRDefault="00BC0AE7" w:rsidP="00BC0AE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>Role of different stakeholders in PSEA</w:t>
            </w:r>
          </w:p>
          <w:p w14:paraId="579C4D01" w14:textId="77777777" w:rsidR="00BC0AE7" w:rsidRPr="003F7448" w:rsidRDefault="00BC0AE7" w:rsidP="00BC0AE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F7448">
              <w:rPr>
                <w:rFonts w:cstheme="minorHAnsi"/>
                <w:sz w:val="20"/>
                <w:szCs w:val="20"/>
                <w:lang w:val="en-US"/>
              </w:rPr>
              <w:t xml:space="preserve">Role of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Disability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in advancing PSEA</w:t>
            </w:r>
          </w:p>
          <w:p w14:paraId="224306B1" w14:textId="77777777" w:rsidR="00BC0AE7" w:rsidRPr="003F7448" w:rsidRDefault="00BC0AE7" w:rsidP="00C3686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 xml:space="preserve">Way </w:t>
            </w:r>
            <w:proofErr w:type="gramStart"/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forward;</w:t>
            </w:r>
            <w:proofErr w:type="gramEnd"/>
          </w:p>
          <w:p w14:paraId="00647A4A" w14:textId="77777777" w:rsidR="00BC0AE7" w:rsidRPr="003F7448" w:rsidRDefault="00BC0AE7" w:rsidP="00C3686D">
            <w:pPr>
              <w:pStyle w:val="ListParagrap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•   Way forward</w:t>
            </w:r>
          </w:p>
          <w:p w14:paraId="29B40F06" w14:textId="77777777" w:rsidR="00BC0AE7" w:rsidRPr="003F7448" w:rsidRDefault="00BC0AE7" w:rsidP="00C3686D">
            <w:pPr>
              <w:pStyle w:val="ListParagraph"/>
              <w:rPr>
                <w:rFonts w:cstheme="minorHAnsi"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color w:val="000000"/>
                <w:sz w:val="20"/>
                <w:szCs w:val="20"/>
              </w:rPr>
              <w:t>•   Closing remarks by ZNWL Publicity Secretary</w:t>
            </w:r>
          </w:p>
        </w:tc>
        <w:tc>
          <w:tcPr>
            <w:tcW w:w="1199" w:type="pct"/>
            <w:shd w:val="clear" w:color="auto" w:fill="auto"/>
          </w:tcPr>
          <w:p w14:paraId="7BB11E1D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AE7" w:rsidRPr="003F7448" w14:paraId="08C0C8CA" w14:textId="77777777" w:rsidTr="00C3686D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  <w:tblLook w:val="0000" w:firstRow="0" w:lastRow="0" w:firstColumn="0" w:lastColumn="0" w:noHBand="0" w:noVBand="0"/>
        </w:tblPrEx>
        <w:trPr>
          <w:trHeight w:val="64"/>
        </w:trPr>
        <w:tc>
          <w:tcPr>
            <w:tcW w:w="7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5CC8D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448">
              <w:rPr>
                <w:rFonts w:asciiTheme="minorHAnsi" w:hAnsiTheme="minorHAnsi" w:cstheme="minorHAnsi"/>
                <w:b/>
                <w:sz w:val="20"/>
                <w:szCs w:val="20"/>
              </w:rPr>
              <w:t>15:00 – 15:20</w:t>
            </w:r>
          </w:p>
        </w:tc>
        <w:tc>
          <w:tcPr>
            <w:tcW w:w="300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450502" w14:textId="77777777" w:rsidR="00BC0AE7" w:rsidRPr="003F7448" w:rsidRDefault="00BC0AE7" w:rsidP="00C3686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F7448">
              <w:rPr>
                <w:rFonts w:cstheme="minorHAnsi"/>
                <w:b/>
                <w:color w:val="000000"/>
                <w:sz w:val="20"/>
                <w:szCs w:val="20"/>
              </w:rPr>
              <w:t>Tea break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DD1A6" w14:textId="77777777" w:rsidR="00BC0AE7" w:rsidRPr="003F7448" w:rsidRDefault="00BC0AE7" w:rsidP="00C3686D">
            <w:pPr>
              <w:pStyle w:val="Footer"/>
              <w:tabs>
                <w:tab w:val="clear" w:pos="4320"/>
                <w:tab w:val="clear" w:pos="8640"/>
              </w:tabs>
              <w:ind w:left="18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6E3AE0B" w14:textId="77777777" w:rsidR="00BC0AE7" w:rsidRDefault="00BC0AE7" w:rsidP="00BC0AE7">
      <w:pPr>
        <w:jc w:val="both"/>
        <w:rPr>
          <w:b/>
        </w:rPr>
      </w:pPr>
    </w:p>
    <w:p w14:paraId="6B85CE94" w14:textId="77777777" w:rsidR="00CB19AD" w:rsidRDefault="00CB19AD"/>
    <w:sectPr w:rsidR="00CB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5AA"/>
    <w:multiLevelType w:val="hybridMultilevel"/>
    <w:tmpl w:val="DB7CC7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75C"/>
    <w:multiLevelType w:val="hybridMultilevel"/>
    <w:tmpl w:val="8FB0E7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F0E85"/>
    <w:multiLevelType w:val="hybridMultilevel"/>
    <w:tmpl w:val="7AC8C1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678D7"/>
    <w:multiLevelType w:val="hybridMultilevel"/>
    <w:tmpl w:val="33AE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2F9E"/>
    <w:multiLevelType w:val="hybridMultilevel"/>
    <w:tmpl w:val="2B2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ED9"/>
    <w:multiLevelType w:val="hybridMultilevel"/>
    <w:tmpl w:val="3E70A76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0245"/>
    <w:multiLevelType w:val="hybridMultilevel"/>
    <w:tmpl w:val="C478B1D2"/>
    <w:lvl w:ilvl="0" w:tplc="4D7E2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7"/>
    <w:rsid w:val="00BC0AE7"/>
    <w:rsid w:val="00C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09970"/>
  <w15:chartTrackingRefBased/>
  <w15:docId w15:val="{F9827D1A-26F7-F048-9290-E791945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E7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AE7"/>
    <w:pPr>
      <w:ind w:left="720"/>
      <w:contextualSpacing/>
    </w:pPr>
  </w:style>
  <w:style w:type="paragraph" w:styleId="Footer">
    <w:name w:val="footer"/>
    <w:basedOn w:val="Normal"/>
    <w:link w:val="FooterChar"/>
    <w:rsid w:val="00BC0A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C0AE7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Gobbo</dc:creator>
  <cp:keywords/>
  <dc:description/>
  <cp:lastModifiedBy>Vania Gobbo</cp:lastModifiedBy>
  <cp:revision>1</cp:revision>
  <dcterms:created xsi:type="dcterms:W3CDTF">2023-06-01T15:14:00Z</dcterms:created>
  <dcterms:modified xsi:type="dcterms:W3CDTF">2023-06-01T15:15:00Z</dcterms:modified>
</cp:coreProperties>
</file>