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FE4D" w14:textId="77777777" w:rsidR="001E4FCE" w:rsidRDefault="001E4FCE" w:rsidP="00810E14">
      <w:pPr>
        <w:rPr>
          <w:lang w:val="en-US"/>
        </w:rPr>
      </w:pPr>
    </w:p>
    <w:p w14:paraId="10C95092" w14:textId="7D990125" w:rsidR="001F305B" w:rsidRPr="001F305B" w:rsidRDefault="001F305B" w:rsidP="001F305B">
      <w:pPr>
        <w:tabs>
          <w:tab w:val="left" w:pos="1597"/>
        </w:tabs>
        <w:rPr>
          <w:lang w:val="en-US"/>
        </w:rPr>
      </w:pPr>
      <w:r>
        <w:rPr>
          <w:lang w:val="en-US"/>
        </w:rPr>
        <w:tab/>
      </w:r>
    </w:p>
    <w:p w14:paraId="69620D2B" w14:textId="77777777" w:rsidR="00A41899" w:rsidRDefault="00A41899" w:rsidP="001E4FCE">
      <w:pPr>
        <w:jc w:val="center"/>
        <w:rPr>
          <w:b/>
          <w:bCs/>
          <w:sz w:val="28"/>
          <w:szCs w:val="28"/>
          <w:lang w:val="en-US"/>
        </w:rPr>
      </w:pPr>
    </w:p>
    <w:p w14:paraId="53B9B792" w14:textId="5516DE7C" w:rsidR="001E4FCE" w:rsidRPr="00756C0F" w:rsidRDefault="001E4FCE" w:rsidP="001E4FCE">
      <w:pPr>
        <w:jc w:val="center"/>
        <w:rPr>
          <w:b/>
          <w:bCs/>
          <w:sz w:val="28"/>
          <w:szCs w:val="28"/>
          <w:lang w:val="en-US"/>
        </w:rPr>
      </w:pPr>
      <w:r w:rsidRPr="00383B66">
        <w:rPr>
          <w:b/>
          <w:bCs/>
          <w:sz w:val="28"/>
          <w:szCs w:val="28"/>
          <w:lang w:val="en-US"/>
        </w:rPr>
        <w:t>Kerangka Acuan Kerja</w:t>
      </w:r>
    </w:p>
    <w:p w14:paraId="16C44CBC" w14:textId="77777777" w:rsidR="001E4FCE" w:rsidRPr="00383B66" w:rsidRDefault="001E4FCE" w:rsidP="001E4FCE">
      <w:pPr>
        <w:jc w:val="center"/>
        <w:rPr>
          <w:b/>
          <w:bCs/>
          <w:sz w:val="28"/>
          <w:szCs w:val="28"/>
          <w:lang w:val="en-US"/>
        </w:rPr>
      </w:pPr>
      <w:r w:rsidRPr="00383B66">
        <w:rPr>
          <w:b/>
          <w:bCs/>
          <w:sz w:val="28"/>
          <w:szCs w:val="28"/>
          <w:lang w:val="en-US"/>
        </w:rPr>
        <w:t>Lokakarya Pembelajaran dan Praktik Baik Perlindungan Eksploitasi, Kekerasan, dan Pelecehan Seksual dalam Aksi Kemanusiaan</w:t>
      </w:r>
    </w:p>
    <w:p w14:paraId="71147C22" w14:textId="77777777" w:rsidR="00461BDE" w:rsidRDefault="00461BDE" w:rsidP="001E4FCE">
      <w:pPr>
        <w:jc w:val="both"/>
        <w:rPr>
          <w:b/>
          <w:bCs/>
          <w:lang w:val="en-US"/>
        </w:rPr>
      </w:pPr>
    </w:p>
    <w:p w14:paraId="74789ED6" w14:textId="4A45C146" w:rsidR="001E4FCE" w:rsidRDefault="001E4FCE" w:rsidP="001E4FCE">
      <w:pPr>
        <w:jc w:val="both"/>
        <w:rPr>
          <w:b/>
          <w:bCs/>
          <w:lang w:val="en-US"/>
        </w:rPr>
      </w:pPr>
      <w:r w:rsidRPr="00383B66">
        <w:rPr>
          <w:b/>
          <w:bCs/>
          <w:lang w:val="en-US"/>
        </w:rPr>
        <w:t>Latar Belakang</w:t>
      </w:r>
    </w:p>
    <w:p w14:paraId="527269EF" w14:textId="3EE435A7" w:rsidR="001E4FCE" w:rsidRDefault="001E4FCE" w:rsidP="001E4FCE">
      <w:pPr>
        <w:jc w:val="both"/>
        <w:rPr>
          <w:lang w:val="en-US"/>
        </w:rPr>
      </w:pPr>
      <w:r w:rsidRPr="00B14B08">
        <w:rPr>
          <w:lang w:val="en-US"/>
        </w:rPr>
        <w:t xml:space="preserve">Indonesia sebagai salah satu negara yang paling rawan terjadi bencana </w:t>
      </w:r>
      <w:r>
        <w:rPr>
          <w:lang w:val="en-US"/>
        </w:rPr>
        <w:t xml:space="preserve">yang </w:t>
      </w:r>
      <w:r w:rsidRPr="00B14B08">
        <w:rPr>
          <w:lang w:val="en-US"/>
        </w:rPr>
        <w:t>menghadapi sekitar 3</w:t>
      </w:r>
      <w:r w:rsidR="00C76D0F">
        <w:rPr>
          <w:lang w:val="en-US"/>
        </w:rPr>
        <w:t>.</w:t>
      </w:r>
      <w:r w:rsidRPr="00B14B08">
        <w:rPr>
          <w:lang w:val="en-US"/>
        </w:rPr>
        <w:t>000</w:t>
      </w:r>
      <w:r>
        <w:rPr>
          <w:lang w:val="en-US"/>
        </w:rPr>
        <w:t xml:space="preserve"> </w:t>
      </w:r>
      <w:r w:rsidR="00E975B6">
        <w:rPr>
          <w:lang w:val="en-US"/>
        </w:rPr>
        <w:t>–</w:t>
      </w:r>
      <w:r>
        <w:rPr>
          <w:lang w:val="en-US"/>
        </w:rPr>
        <w:t xml:space="preserve"> </w:t>
      </w:r>
      <w:r w:rsidR="00E975B6">
        <w:rPr>
          <w:lang w:val="en-US"/>
        </w:rPr>
        <w:t>4</w:t>
      </w:r>
      <w:r w:rsidR="00C76D0F">
        <w:rPr>
          <w:lang w:val="en-US"/>
        </w:rPr>
        <w:t>.</w:t>
      </w:r>
      <w:r w:rsidR="00E975B6">
        <w:rPr>
          <w:lang w:val="en-US"/>
        </w:rPr>
        <w:t>0</w:t>
      </w:r>
      <w:r w:rsidRPr="00B14B08">
        <w:rPr>
          <w:lang w:val="en-US"/>
        </w:rPr>
        <w:t xml:space="preserve">00 kejadian bencana setiap tahunnya. Dengan adanya perubahan iklim, degradasi lingkungan, pembangunan di berbagai wilayah, dan penerapan tata kota yang belum optimal, menyebabkan kejadian bencana terus meningkat, semakin meluas dampaknya, semakin sulit diprediksi, dan semakin kompleks penanganannya. </w:t>
      </w:r>
    </w:p>
    <w:p w14:paraId="0A56C8C6" w14:textId="77777777" w:rsidR="001E4FCE" w:rsidRDefault="001E4FCE" w:rsidP="001E4FCE">
      <w:pPr>
        <w:jc w:val="both"/>
        <w:rPr>
          <w:lang w:val="en-US"/>
        </w:rPr>
      </w:pPr>
    </w:p>
    <w:p w14:paraId="3E610A54" w14:textId="77777777" w:rsidR="001E4FCE" w:rsidRPr="001F305B" w:rsidRDefault="001E4FCE" w:rsidP="001E4FCE">
      <w:pPr>
        <w:jc w:val="both"/>
      </w:pPr>
      <w:r w:rsidRPr="00B14B08">
        <w:t>Situasi bencana menyebabkan kelompok tertentu menjadi semakin rentan dan tidak terjamin perlindungannya. Berbagai dampak negatif dan kerentanan dapat dialami oleh kelompok</w:t>
      </w:r>
      <w:r w:rsidRPr="001F305B">
        <w:t xml:space="preserve"> </w:t>
      </w:r>
      <w:r w:rsidRPr="00B14B08">
        <w:t xml:space="preserve">kelompok tersebut. </w:t>
      </w:r>
      <w:r w:rsidRPr="001F305B">
        <w:t>Dalam konteks aksi kemanusiaan dan pembangunan, penting untuk memastikan staf terlindungi dan intervensi yang dilakukan tidak membahayakan masyarakat lokal atau komunitas terdampak. Perlindungan Ini termasuk perlindungan dari eksploitasi seksual, kekerasan seksual, dan pelecehan seksual (PEKS-PS) terhadap perempuan, laki-laki, anak perempuan, atau anak laki-laki. Oleh karena itu, penting bagi para aktor pembangunan dan kemanusiaan untuk bekerja sama dalam memberantas segala bentuk pelanggaran seksual dengan merefleksikan baik secara internal pada budaya organisasi maupun hubungan eksternal dengan masyarakat yang mereka layani. Perlu dibangun dialog yang menekankan bahwa perlindungan dari eksploitasi, kekerasan, dan pelecehan seksual (PEKS-PS) adalah tanggung jawab kolektif. Hal ini dapat dicapai melalui teciptanya budaya kesadaran, mekanisme, regulasi, serta komitmen masing-masing pemangku kepentingan.</w:t>
      </w:r>
    </w:p>
    <w:p w14:paraId="2BD60D69" w14:textId="77777777" w:rsidR="001E4FCE" w:rsidRPr="001F305B" w:rsidRDefault="001E4FCE" w:rsidP="001E4FCE">
      <w:pPr>
        <w:jc w:val="both"/>
      </w:pPr>
    </w:p>
    <w:p w14:paraId="4DCD4744" w14:textId="77777777" w:rsidR="001E4FCE" w:rsidRPr="001F305B" w:rsidRDefault="001E4FCE" w:rsidP="001E4FCE">
      <w:pPr>
        <w:jc w:val="both"/>
      </w:pPr>
      <w:r w:rsidRPr="001F305B">
        <w:t xml:space="preserve">Berangkat dari kondisi tersebut, Masyarakat Penanggulangan Bencana Indonesia (MPBI) bekerjasama dengan </w:t>
      </w:r>
      <w:r w:rsidRPr="001F305B">
        <w:rPr>
          <w:i/>
          <w:iCs/>
        </w:rPr>
        <w:t>PSEAH Network Indonesia</w:t>
      </w:r>
      <w:r w:rsidRPr="001F305B">
        <w:t xml:space="preserve"> dan berkolaborasi bersama UNFPA, CRS Indonesia, Oxfam di Indonesia, PREDIKT, UN AIDS, UN OCHA, Save the Children, dan ASB akan menyelenggarakan lokakarya untuk membangun dialog antar pemangku kepentingan terkait peningkatan kesadaran, pembelajaran, praktik baik, dan rekomendasi kedepannya khususnya untuk perlindungan eksploitasi, kekerasan, dan pelecehan seksual dalam aksi kemanusiaan.</w:t>
      </w:r>
    </w:p>
    <w:p w14:paraId="5733D88A" w14:textId="77777777" w:rsidR="001E4FCE" w:rsidRPr="001F305B" w:rsidRDefault="001E4FCE" w:rsidP="001E4FCE">
      <w:pPr>
        <w:jc w:val="both"/>
      </w:pPr>
    </w:p>
    <w:p w14:paraId="7B0701FE" w14:textId="77777777" w:rsidR="001E4FCE" w:rsidRPr="001F305B" w:rsidRDefault="001E4FCE" w:rsidP="001E4FCE">
      <w:pPr>
        <w:jc w:val="both"/>
        <w:rPr>
          <w:b/>
          <w:bCs/>
        </w:rPr>
      </w:pPr>
      <w:r w:rsidRPr="001F305B">
        <w:rPr>
          <w:b/>
          <w:bCs/>
        </w:rPr>
        <w:t>Tujuan</w:t>
      </w:r>
    </w:p>
    <w:p w14:paraId="56E461A3" w14:textId="77777777" w:rsidR="001E4FCE" w:rsidRPr="001F305B" w:rsidRDefault="001E4FCE" w:rsidP="001E4FCE">
      <w:pPr>
        <w:jc w:val="both"/>
      </w:pPr>
      <w:r w:rsidRPr="001F305B">
        <w:t>Tujuan diselenggarakan lokakarya ini adalah untuk:</w:t>
      </w:r>
    </w:p>
    <w:p w14:paraId="12828781" w14:textId="77777777" w:rsidR="001E4FCE" w:rsidRPr="001F305B" w:rsidRDefault="001E4FCE" w:rsidP="001E4FCE">
      <w:pPr>
        <w:pStyle w:val="ListParagraph"/>
        <w:numPr>
          <w:ilvl w:val="0"/>
          <w:numId w:val="1"/>
        </w:numPr>
        <w:jc w:val="both"/>
      </w:pPr>
      <w:r w:rsidRPr="001F305B">
        <w:t>Meningkatkan pemahaman dan menyamakan persepsi para aktor kemanusiaan mengenai perlindungan eksploitasi seksual, kekerasan seksual, dan pelecehan seksual</w:t>
      </w:r>
    </w:p>
    <w:p w14:paraId="349518CF" w14:textId="77777777" w:rsidR="001E4FCE" w:rsidRPr="001F305B" w:rsidRDefault="001E4FCE" w:rsidP="001E4FCE">
      <w:pPr>
        <w:pStyle w:val="ListParagraph"/>
        <w:numPr>
          <w:ilvl w:val="0"/>
          <w:numId w:val="1"/>
        </w:numPr>
        <w:jc w:val="both"/>
      </w:pPr>
      <w:r w:rsidRPr="001F305B">
        <w:t>Mendokumentasikan pandangan, tantangan, dan pengalaman para aktor kemanusiaan dalam perlindungan eksploitasi seksual, kekerasan seksual, dan pelecehan seksual</w:t>
      </w:r>
    </w:p>
    <w:p w14:paraId="5B4DFF0A" w14:textId="35F41F7C" w:rsidR="001E4FCE" w:rsidRPr="001F305B" w:rsidRDefault="001E4FCE" w:rsidP="001E4FCE">
      <w:pPr>
        <w:pStyle w:val="ListParagraph"/>
        <w:numPr>
          <w:ilvl w:val="0"/>
          <w:numId w:val="1"/>
        </w:numPr>
        <w:jc w:val="both"/>
      </w:pPr>
      <w:r w:rsidRPr="001F305B">
        <w:t>Memfasilitasi para aktor kemanusiaan untuk merumuskan strategi dan mekanisme penanganan perlindungan eksploitasi seksual, kekerasan seksual, dan pelecehan seksual</w:t>
      </w:r>
    </w:p>
    <w:p w14:paraId="7168981C" w14:textId="71A00774" w:rsidR="006C53F9" w:rsidRPr="001F305B" w:rsidRDefault="006C53F9" w:rsidP="006C53F9">
      <w:pPr>
        <w:pStyle w:val="ListParagraph"/>
        <w:jc w:val="both"/>
      </w:pPr>
    </w:p>
    <w:p w14:paraId="2251A8F1" w14:textId="77777777" w:rsidR="00A41899" w:rsidRPr="001F305B" w:rsidRDefault="00A41899" w:rsidP="001E4FCE">
      <w:pPr>
        <w:jc w:val="both"/>
        <w:rPr>
          <w:b/>
          <w:bCs/>
        </w:rPr>
      </w:pPr>
    </w:p>
    <w:p w14:paraId="0C1736A6" w14:textId="77777777" w:rsidR="00461BDE" w:rsidRPr="001F305B" w:rsidRDefault="00461BDE" w:rsidP="001E4FCE">
      <w:pPr>
        <w:jc w:val="both"/>
        <w:rPr>
          <w:b/>
          <w:bCs/>
        </w:rPr>
      </w:pPr>
    </w:p>
    <w:p w14:paraId="762DBDA9" w14:textId="77777777" w:rsidR="00461BDE" w:rsidRPr="001F305B" w:rsidRDefault="00461BDE" w:rsidP="001E4FCE">
      <w:pPr>
        <w:jc w:val="both"/>
        <w:rPr>
          <w:b/>
          <w:bCs/>
        </w:rPr>
      </w:pPr>
    </w:p>
    <w:p w14:paraId="41252933" w14:textId="71982E1B" w:rsidR="001E4FCE" w:rsidRPr="004F5AD0" w:rsidRDefault="00E975B6" w:rsidP="001E4FCE">
      <w:pPr>
        <w:jc w:val="both"/>
        <w:rPr>
          <w:b/>
          <w:bCs/>
          <w:lang w:val="en-US"/>
        </w:rPr>
      </w:pPr>
      <w:r>
        <w:rPr>
          <w:b/>
          <w:bCs/>
          <w:lang w:val="en-US"/>
        </w:rPr>
        <w:t>Hasil yang Diharapkan</w:t>
      </w:r>
    </w:p>
    <w:p w14:paraId="49AA731A" w14:textId="77777777" w:rsidR="001E4FCE" w:rsidRDefault="001E4FCE" w:rsidP="001E4FCE">
      <w:pPr>
        <w:jc w:val="both"/>
        <w:rPr>
          <w:lang w:val="en-US"/>
        </w:rPr>
      </w:pPr>
      <w:r>
        <w:rPr>
          <w:lang w:val="en-US"/>
        </w:rPr>
        <w:t>Keluaran dari kegiatan ini antara lain</w:t>
      </w:r>
      <w:r w:rsidRPr="004F5AD0">
        <w:rPr>
          <w:lang w:val="en-US"/>
        </w:rPr>
        <w:t>:</w:t>
      </w:r>
    </w:p>
    <w:p w14:paraId="2B0E83AA" w14:textId="77777777" w:rsidR="001E4FCE" w:rsidRDefault="001E4FCE" w:rsidP="001E4FCE">
      <w:pPr>
        <w:pStyle w:val="ListParagraph"/>
        <w:numPr>
          <w:ilvl w:val="0"/>
          <w:numId w:val="2"/>
        </w:numPr>
        <w:jc w:val="both"/>
        <w:rPr>
          <w:lang w:val="en-US"/>
        </w:rPr>
      </w:pPr>
      <w:r>
        <w:rPr>
          <w:lang w:val="en-US"/>
        </w:rPr>
        <w:t>Paparan para narasumber</w:t>
      </w:r>
    </w:p>
    <w:p w14:paraId="66DDD4B7" w14:textId="77777777" w:rsidR="001E4FCE" w:rsidRDefault="001E4FCE" w:rsidP="001E4FCE">
      <w:pPr>
        <w:pStyle w:val="ListParagraph"/>
        <w:numPr>
          <w:ilvl w:val="0"/>
          <w:numId w:val="2"/>
        </w:numPr>
        <w:jc w:val="both"/>
        <w:rPr>
          <w:lang w:val="en-US"/>
        </w:rPr>
      </w:pPr>
      <w:r>
        <w:rPr>
          <w:lang w:val="en-US"/>
        </w:rPr>
        <w:t>Laporan lokakarya, termasuk notulensi diskusi</w:t>
      </w:r>
    </w:p>
    <w:p w14:paraId="67366704" w14:textId="77777777" w:rsidR="001E4FCE" w:rsidRDefault="001E4FCE" w:rsidP="001E4FCE">
      <w:pPr>
        <w:pStyle w:val="ListParagraph"/>
        <w:numPr>
          <w:ilvl w:val="0"/>
          <w:numId w:val="2"/>
        </w:numPr>
        <w:jc w:val="both"/>
        <w:rPr>
          <w:lang w:val="en-US"/>
        </w:rPr>
      </w:pPr>
      <w:r>
        <w:rPr>
          <w:lang w:val="en-US"/>
        </w:rPr>
        <w:t>Roadmap rencana aksi pemangku kepentingan</w:t>
      </w:r>
    </w:p>
    <w:p w14:paraId="2D1AEBEE" w14:textId="77777777" w:rsidR="001E4FCE" w:rsidRDefault="001E4FCE" w:rsidP="001E4FCE">
      <w:pPr>
        <w:jc w:val="both"/>
        <w:rPr>
          <w:lang w:val="en-US"/>
        </w:rPr>
      </w:pPr>
    </w:p>
    <w:p w14:paraId="7CD9DD61" w14:textId="4661F914" w:rsidR="001E4FCE" w:rsidRPr="00756C0F" w:rsidRDefault="001E4FCE" w:rsidP="001E4FCE">
      <w:pPr>
        <w:jc w:val="both"/>
        <w:rPr>
          <w:b/>
          <w:bCs/>
          <w:lang w:val="en-US"/>
        </w:rPr>
      </w:pPr>
      <w:r w:rsidRPr="00756C0F">
        <w:rPr>
          <w:b/>
          <w:bCs/>
          <w:lang w:val="en-US"/>
        </w:rPr>
        <w:t>Panelis Lokakarya</w:t>
      </w:r>
    </w:p>
    <w:p w14:paraId="4D0EBCDC" w14:textId="4EE439D9" w:rsidR="001E4FCE" w:rsidRPr="00756C0F" w:rsidRDefault="001E4FCE" w:rsidP="001E4FCE">
      <w:pPr>
        <w:jc w:val="both"/>
        <w:rPr>
          <w:rFonts w:cstheme="minorHAnsi"/>
          <w:sz w:val="28"/>
          <w:szCs w:val="28"/>
          <w:lang w:val="en-US"/>
        </w:rPr>
      </w:pPr>
      <w:r w:rsidRPr="00756C0F">
        <w:rPr>
          <w:rFonts w:cstheme="minorHAnsi"/>
          <w:noProof w:val="0"/>
          <w:lang w:val="en-US"/>
        </w:rPr>
        <w:t xml:space="preserve">Adapun para </w:t>
      </w:r>
      <w:proofErr w:type="spellStart"/>
      <w:r w:rsidRPr="00756C0F">
        <w:rPr>
          <w:rFonts w:cstheme="minorHAnsi"/>
          <w:noProof w:val="0"/>
          <w:lang w:val="en-US"/>
        </w:rPr>
        <w:t>panelis</w:t>
      </w:r>
      <w:proofErr w:type="spellEnd"/>
      <w:r w:rsidRPr="00756C0F">
        <w:rPr>
          <w:rFonts w:cstheme="minorHAnsi"/>
          <w:noProof w:val="0"/>
          <w:lang w:val="en-US"/>
        </w:rPr>
        <w:t xml:space="preserve"> yang </w:t>
      </w:r>
      <w:proofErr w:type="spellStart"/>
      <w:r w:rsidRPr="00756C0F">
        <w:rPr>
          <w:rFonts w:cstheme="minorHAnsi"/>
          <w:noProof w:val="0"/>
          <w:lang w:val="en-US"/>
        </w:rPr>
        <w:t>akan</w:t>
      </w:r>
      <w:proofErr w:type="spellEnd"/>
      <w:r w:rsidRPr="00756C0F">
        <w:rPr>
          <w:rFonts w:cstheme="minorHAnsi"/>
          <w:noProof w:val="0"/>
          <w:lang w:val="en-US"/>
        </w:rPr>
        <w:t xml:space="preserve"> </w:t>
      </w:r>
      <w:proofErr w:type="spellStart"/>
      <w:r w:rsidRPr="00756C0F">
        <w:rPr>
          <w:rFonts w:cstheme="minorHAnsi"/>
          <w:noProof w:val="0"/>
          <w:lang w:val="en-US"/>
        </w:rPr>
        <w:t>terlibat</w:t>
      </w:r>
      <w:proofErr w:type="spellEnd"/>
      <w:r w:rsidRPr="00756C0F">
        <w:rPr>
          <w:rFonts w:cstheme="minorHAnsi"/>
          <w:noProof w:val="0"/>
          <w:lang w:val="en-US"/>
        </w:rPr>
        <w:t xml:space="preserve"> </w:t>
      </w:r>
      <w:proofErr w:type="spellStart"/>
      <w:r w:rsidRPr="00756C0F">
        <w:rPr>
          <w:rFonts w:cstheme="minorHAnsi"/>
          <w:noProof w:val="0"/>
          <w:lang w:val="en-US"/>
        </w:rPr>
        <w:t>dalam</w:t>
      </w:r>
      <w:proofErr w:type="spellEnd"/>
      <w:r w:rsidRPr="00756C0F">
        <w:rPr>
          <w:rFonts w:cstheme="minorHAnsi"/>
          <w:noProof w:val="0"/>
          <w:lang w:val="en-US"/>
        </w:rPr>
        <w:t xml:space="preserve"> </w:t>
      </w:r>
      <w:proofErr w:type="spellStart"/>
      <w:r w:rsidRPr="00756C0F">
        <w:rPr>
          <w:rFonts w:cstheme="minorHAnsi"/>
          <w:noProof w:val="0"/>
          <w:lang w:val="en-US"/>
        </w:rPr>
        <w:t>lokakarya</w:t>
      </w:r>
      <w:proofErr w:type="spellEnd"/>
      <w:r w:rsidRPr="00756C0F">
        <w:rPr>
          <w:rFonts w:cstheme="minorHAnsi"/>
          <w:noProof w:val="0"/>
          <w:lang w:val="en-US"/>
        </w:rPr>
        <w:t xml:space="preserve"> </w:t>
      </w:r>
      <w:proofErr w:type="spellStart"/>
      <w:r w:rsidRPr="00756C0F">
        <w:rPr>
          <w:rFonts w:cstheme="minorHAnsi"/>
          <w:noProof w:val="0"/>
          <w:lang w:val="en-US"/>
        </w:rPr>
        <w:t>ini</w:t>
      </w:r>
      <w:proofErr w:type="spellEnd"/>
      <w:r w:rsidRPr="00756C0F">
        <w:rPr>
          <w:rFonts w:cstheme="minorHAnsi"/>
          <w:noProof w:val="0"/>
          <w:lang w:val="en-US"/>
        </w:rPr>
        <w:t xml:space="preserve"> </w:t>
      </w:r>
      <w:proofErr w:type="spellStart"/>
      <w:r w:rsidRPr="00756C0F">
        <w:rPr>
          <w:rFonts w:cstheme="minorHAnsi"/>
          <w:noProof w:val="0"/>
          <w:lang w:val="en-US"/>
        </w:rPr>
        <w:t>antara</w:t>
      </w:r>
      <w:proofErr w:type="spellEnd"/>
      <w:r w:rsidRPr="00756C0F">
        <w:rPr>
          <w:rFonts w:cstheme="minorHAnsi"/>
          <w:noProof w:val="0"/>
          <w:lang w:val="en-US"/>
        </w:rPr>
        <w:t xml:space="preserve"> lain:</w:t>
      </w:r>
    </w:p>
    <w:p w14:paraId="06955541" w14:textId="77777777" w:rsidR="00E975B6" w:rsidRDefault="00E975B6" w:rsidP="00E975B6">
      <w:pPr>
        <w:pStyle w:val="ListParagraph"/>
        <w:numPr>
          <w:ilvl w:val="0"/>
          <w:numId w:val="3"/>
        </w:numPr>
        <w:jc w:val="both"/>
        <w:rPr>
          <w:lang w:val="en-US"/>
        </w:rPr>
      </w:pPr>
      <w:r>
        <w:rPr>
          <w:lang w:val="en-US"/>
        </w:rPr>
        <w:t>Badan Nasional Penanggulangan Bencana (BNPB)</w:t>
      </w:r>
    </w:p>
    <w:p w14:paraId="4970300B" w14:textId="77777777" w:rsidR="001E4FCE" w:rsidRDefault="001E4FCE" w:rsidP="001E4FCE">
      <w:pPr>
        <w:pStyle w:val="ListParagraph"/>
        <w:numPr>
          <w:ilvl w:val="0"/>
          <w:numId w:val="3"/>
        </w:numPr>
        <w:jc w:val="both"/>
        <w:rPr>
          <w:lang w:val="en-US"/>
        </w:rPr>
      </w:pPr>
      <w:r w:rsidRPr="00756C0F">
        <w:rPr>
          <w:lang w:val="en-US"/>
        </w:rPr>
        <w:t>Kementerian Pemberdayaan Perempuan dan Perlindungan Anak</w:t>
      </w:r>
      <w:r>
        <w:rPr>
          <w:lang w:val="en-US"/>
        </w:rPr>
        <w:t xml:space="preserve"> (KPPPA)</w:t>
      </w:r>
    </w:p>
    <w:p w14:paraId="636ECF4D" w14:textId="77777777" w:rsidR="001E4FCE" w:rsidRDefault="001E4FCE" w:rsidP="001E4FCE">
      <w:pPr>
        <w:pStyle w:val="ListParagraph"/>
        <w:numPr>
          <w:ilvl w:val="0"/>
          <w:numId w:val="3"/>
        </w:numPr>
        <w:jc w:val="both"/>
        <w:rPr>
          <w:lang w:val="en-US"/>
        </w:rPr>
      </w:pPr>
      <w:r>
        <w:rPr>
          <w:lang w:val="en-US"/>
        </w:rPr>
        <w:t>PSEA Coordinator</w:t>
      </w:r>
    </w:p>
    <w:p w14:paraId="2D1399F6" w14:textId="77777777" w:rsidR="001E4FCE" w:rsidRDefault="001E4FCE" w:rsidP="001E4FCE">
      <w:pPr>
        <w:pStyle w:val="ListParagraph"/>
        <w:numPr>
          <w:ilvl w:val="0"/>
          <w:numId w:val="3"/>
        </w:numPr>
        <w:jc w:val="both"/>
        <w:rPr>
          <w:lang w:val="en-US"/>
        </w:rPr>
      </w:pPr>
      <w:r>
        <w:rPr>
          <w:lang w:val="en-US"/>
        </w:rPr>
        <w:t>UNFPA</w:t>
      </w:r>
    </w:p>
    <w:p w14:paraId="640635CD" w14:textId="77777777" w:rsidR="001E4FCE" w:rsidRDefault="001E4FCE" w:rsidP="001E4FCE">
      <w:pPr>
        <w:pStyle w:val="ListParagraph"/>
        <w:numPr>
          <w:ilvl w:val="0"/>
          <w:numId w:val="3"/>
        </w:numPr>
        <w:jc w:val="both"/>
        <w:rPr>
          <w:lang w:val="en-US"/>
        </w:rPr>
      </w:pPr>
      <w:r>
        <w:rPr>
          <w:lang w:val="en-US"/>
        </w:rPr>
        <w:t>Palang Merah Indonesia (PMI)</w:t>
      </w:r>
    </w:p>
    <w:p w14:paraId="5D4AE598" w14:textId="77777777" w:rsidR="001E4FCE" w:rsidRDefault="001E4FCE" w:rsidP="001E4FCE">
      <w:pPr>
        <w:pStyle w:val="ListParagraph"/>
        <w:numPr>
          <w:ilvl w:val="0"/>
          <w:numId w:val="3"/>
        </w:numPr>
        <w:jc w:val="both"/>
        <w:rPr>
          <w:lang w:val="en-US"/>
        </w:rPr>
      </w:pPr>
      <w:r>
        <w:rPr>
          <w:lang w:val="en-US"/>
        </w:rPr>
        <w:t>Humanitarian Forum Indonesia (HFI)</w:t>
      </w:r>
    </w:p>
    <w:p w14:paraId="1D56D62E" w14:textId="2A8191F9" w:rsidR="001E4FCE" w:rsidRPr="001F305B" w:rsidRDefault="001E4FCE" w:rsidP="001E4FCE">
      <w:pPr>
        <w:pStyle w:val="ListParagraph"/>
        <w:numPr>
          <w:ilvl w:val="0"/>
          <w:numId w:val="3"/>
        </w:numPr>
        <w:jc w:val="both"/>
        <w:rPr>
          <w:lang w:val="it-CH"/>
        </w:rPr>
      </w:pPr>
      <w:r w:rsidRPr="001F305B">
        <w:rPr>
          <w:lang w:val="it-CH"/>
        </w:rPr>
        <w:t>A</w:t>
      </w:r>
      <w:r w:rsidR="00E975B6" w:rsidRPr="001F305B">
        <w:rPr>
          <w:lang w:val="it-CH"/>
        </w:rPr>
        <w:t xml:space="preserve">liansi </w:t>
      </w:r>
      <w:r w:rsidRPr="001F305B">
        <w:rPr>
          <w:lang w:val="it-CH"/>
        </w:rPr>
        <w:t>P</w:t>
      </w:r>
      <w:r w:rsidR="00E975B6" w:rsidRPr="001F305B">
        <w:rPr>
          <w:lang w:val="it-CH"/>
        </w:rPr>
        <w:t xml:space="preserve">embangunan dan </w:t>
      </w:r>
      <w:r w:rsidRPr="001F305B">
        <w:rPr>
          <w:lang w:val="it-CH"/>
        </w:rPr>
        <w:t>K</w:t>
      </w:r>
      <w:r w:rsidR="00E975B6" w:rsidRPr="001F305B">
        <w:rPr>
          <w:lang w:val="it-CH"/>
        </w:rPr>
        <w:t xml:space="preserve">emanusiaan </w:t>
      </w:r>
      <w:r w:rsidRPr="001F305B">
        <w:rPr>
          <w:lang w:val="it-CH"/>
        </w:rPr>
        <w:t>I</w:t>
      </w:r>
      <w:r w:rsidR="00E975B6" w:rsidRPr="001F305B">
        <w:rPr>
          <w:lang w:val="it-CH"/>
        </w:rPr>
        <w:t>ndonesia (APKI)</w:t>
      </w:r>
    </w:p>
    <w:p w14:paraId="2D664DA4" w14:textId="77777777" w:rsidR="001E4FCE" w:rsidRDefault="001E4FCE" w:rsidP="001E4FCE">
      <w:pPr>
        <w:pStyle w:val="ListParagraph"/>
        <w:numPr>
          <w:ilvl w:val="0"/>
          <w:numId w:val="3"/>
        </w:numPr>
        <w:jc w:val="both"/>
        <w:rPr>
          <w:lang w:val="en-US"/>
        </w:rPr>
      </w:pPr>
      <w:r>
        <w:rPr>
          <w:lang w:val="en-US"/>
        </w:rPr>
        <w:t>Rumah Zakat</w:t>
      </w:r>
    </w:p>
    <w:p w14:paraId="48BD490C" w14:textId="77777777" w:rsidR="001E4FCE" w:rsidRPr="00A028AB" w:rsidRDefault="001E4FCE" w:rsidP="001E4FCE">
      <w:pPr>
        <w:pStyle w:val="ListParagraph"/>
        <w:numPr>
          <w:ilvl w:val="0"/>
          <w:numId w:val="3"/>
        </w:numPr>
        <w:jc w:val="both"/>
        <w:rPr>
          <w:lang w:val="en-US"/>
        </w:rPr>
      </w:pPr>
      <w:r w:rsidRPr="00A028AB">
        <w:rPr>
          <w:lang w:val="en-US"/>
        </w:rPr>
        <w:t>Oxfam di Indonesia</w:t>
      </w:r>
    </w:p>
    <w:p w14:paraId="20A81B3E" w14:textId="77777777" w:rsidR="001E4FCE" w:rsidRPr="00756C0F" w:rsidRDefault="001E4FCE" w:rsidP="001E4FCE">
      <w:pPr>
        <w:pStyle w:val="ListParagraph"/>
        <w:numPr>
          <w:ilvl w:val="0"/>
          <w:numId w:val="3"/>
        </w:numPr>
        <w:jc w:val="both"/>
        <w:rPr>
          <w:lang w:val="en-US"/>
        </w:rPr>
      </w:pPr>
      <w:r>
        <w:rPr>
          <w:lang w:val="en-US"/>
        </w:rPr>
        <w:t>CRS Indonesia</w:t>
      </w:r>
    </w:p>
    <w:p w14:paraId="6C29D0BE" w14:textId="77777777" w:rsidR="001E4FCE" w:rsidRDefault="001E4FCE" w:rsidP="001E4FCE">
      <w:pPr>
        <w:jc w:val="both"/>
        <w:rPr>
          <w:lang w:val="en-US"/>
        </w:rPr>
      </w:pPr>
    </w:p>
    <w:p w14:paraId="1B3A0435" w14:textId="77777777" w:rsidR="001E4FCE" w:rsidRDefault="001E4FCE" w:rsidP="001E4FCE">
      <w:pPr>
        <w:jc w:val="both"/>
        <w:rPr>
          <w:b/>
          <w:bCs/>
          <w:lang w:val="en-US"/>
        </w:rPr>
      </w:pPr>
      <w:r w:rsidRPr="0042648D">
        <w:rPr>
          <w:b/>
          <w:bCs/>
          <w:lang w:val="en-US"/>
        </w:rPr>
        <w:t>Agenda</w:t>
      </w:r>
    </w:p>
    <w:p w14:paraId="1BC03069" w14:textId="09471443" w:rsidR="001E4FCE" w:rsidRPr="0042648D" w:rsidRDefault="001E4FCE" w:rsidP="001E4FCE">
      <w:pPr>
        <w:jc w:val="both"/>
        <w:rPr>
          <w:lang w:val="en-US"/>
        </w:rPr>
      </w:pPr>
      <w:r w:rsidRPr="0042648D">
        <w:rPr>
          <w:lang w:val="en-US"/>
        </w:rPr>
        <w:t>Hari/Tanggal</w:t>
      </w:r>
      <w:r w:rsidRPr="0042648D">
        <w:rPr>
          <w:lang w:val="en-US"/>
        </w:rPr>
        <w:tab/>
        <w:t xml:space="preserve">: </w:t>
      </w:r>
      <w:r>
        <w:rPr>
          <w:lang w:val="en-US"/>
        </w:rPr>
        <w:t>Kamis, 01 Desember 2022</w:t>
      </w:r>
    </w:p>
    <w:p w14:paraId="370DE6BD" w14:textId="77777777" w:rsidR="001E4FCE" w:rsidRPr="0042648D" w:rsidRDefault="001E4FCE" w:rsidP="001E4FCE">
      <w:pPr>
        <w:jc w:val="both"/>
        <w:rPr>
          <w:lang w:val="en-US"/>
        </w:rPr>
      </w:pPr>
      <w:r w:rsidRPr="0042648D">
        <w:rPr>
          <w:lang w:val="en-US"/>
        </w:rPr>
        <w:t>Waktu</w:t>
      </w:r>
      <w:r w:rsidRPr="0042648D">
        <w:rPr>
          <w:lang w:val="en-US"/>
        </w:rPr>
        <w:tab/>
      </w:r>
      <w:r w:rsidRPr="0042648D">
        <w:rPr>
          <w:lang w:val="en-US"/>
        </w:rPr>
        <w:tab/>
        <w:t>: 09:00 – 15:00 WIB</w:t>
      </w:r>
    </w:p>
    <w:p w14:paraId="2B59BC26" w14:textId="262D8951" w:rsidR="001E4FCE" w:rsidRPr="0042648D" w:rsidRDefault="001E4FCE" w:rsidP="001E4FCE">
      <w:pPr>
        <w:jc w:val="both"/>
        <w:rPr>
          <w:lang w:val="en-US"/>
        </w:rPr>
      </w:pPr>
      <w:r w:rsidRPr="0042648D">
        <w:rPr>
          <w:lang w:val="en-US"/>
        </w:rPr>
        <w:t>Tempat</w:t>
      </w:r>
      <w:r w:rsidRPr="0042648D">
        <w:rPr>
          <w:lang w:val="en-US"/>
        </w:rPr>
        <w:tab/>
        <w:t xml:space="preserve">: </w:t>
      </w:r>
      <w:r w:rsidR="006C53F9">
        <w:rPr>
          <w:lang w:val="en-US"/>
        </w:rPr>
        <w:t>Hotel Aone, Jakarta</w:t>
      </w:r>
    </w:p>
    <w:p w14:paraId="2C93CF54" w14:textId="77777777" w:rsidR="001E4FCE" w:rsidRPr="0042648D" w:rsidRDefault="001E4FCE" w:rsidP="001E4FCE">
      <w:pPr>
        <w:jc w:val="both"/>
        <w:rPr>
          <w:lang w:val="en-US"/>
        </w:rPr>
      </w:pPr>
      <w:r w:rsidRPr="0042648D">
        <w:rPr>
          <w:lang w:val="en-US"/>
        </w:rPr>
        <w:t>Metode</w:t>
      </w:r>
      <w:r w:rsidRPr="0042648D">
        <w:rPr>
          <w:lang w:val="en-US"/>
        </w:rPr>
        <w:tab/>
        <w:t>: Luring</w:t>
      </w:r>
    </w:p>
    <w:p w14:paraId="3D8594F8" w14:textId="77777777" w:rsidR="001E4FCE" w:rsidRPr="0042648D" w:rsidRDefault="001E4FCE" w:rsidP="001E4FCE">
      <w:pPr>
        <w:jc w:val="both"/>
        <w:rPr>
          <w:b/>
          <w:bCs/>
          <w:lang w:val="en-US"/>
        </w:rPr>
      </w:pPr>
    </w:p>
    <w:tbl>
      <w:tblPr>
        <w:tblStyle w:val="GridTable4-Accent31"/>
        <w:tblW w:w="0" w:type="auto"/>
        <w:jc w:val="center"/>
        <w:tblLook w:val="04A0" w:firstRow="1" w:lastRow="0" w:firstColumn="1" w:lastColumn="0" w:noHBand="0" w:noVBand="1"/>
      </w:tblPr>
      <w:tblGrid>
        <w:gridCol w:w="1645"/>
        <w:gridCol w:w="3679"/>
        <w:gridCol w:w="3686"/>
      </w:tblGrid>
      <w:tr w:rsidR="001E4FCE" w:rsidRPr="004F5AD0" w14:paraId="4766C225" w14:textId="77777777" w:rsidTr="00F708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7B7B7B" w:themeFill="accent3" w:themeFillShade="BF"/>
          </w:tcPr>
          <w:p w14:paraId="48B0C490" w14:textId="77777777" w:rsidR="001E4FCE" w:rsidRPr="004F5AD0" w:rsidRDefault="001E4FCE" w:rsidP="00F708B8">
            <w:pPr>
              <w:tabs>
                <w:tab w:val="left" w:pos="2109"/>
              </w:tabs>
              <w:jc w:val="center"/>
              <w:rPr>
                <w:rFonts w:cstheme="minorHAnsi"/>
                <w:sz w:val="22"/>
                <w:szCs w:val="22"/>
                <w:lang w:val="en-US"/>
              </w:rPr>
            </w:pPr>
            <w:r w:rsidRPr="004F5AD0">
              <w:rPr>
                <w:rFonts w:cstheme="minorHAnsi"/>
                <w:sz w:val="22"/>
                <w:szCs w:val="22"/>
                <w:lang w:val="en-US"/>
              </w:rPr>
              <w:t>Waktu</w:t>
            </w:r>
            <w:r>
              <w:rPr>
                <w:rFonts w:cstheme="minorHAnsi"/>
                <w:sz w:val="22"/>
                <w:szCs w:val="22"/>
                <w:lang w:val="en-US"/>
              </w:rPr>
              <w:t xml:space="preserve"> (WIB)</w:t>
            </w:r>
          </w:p>
        </w:tc>
        <w:tc>
          <w:tcPr>
            <w:tcW w:w="3828" w:type="dxa"/>
            <w:shd w:val="clear" w:color="auto" w:fill="7B7B7B" w:themeFill="accent3" w:themeFillShade="BF"/>
          </w:tcPr>
          <w:p w14:paraId="40719351" w14:textId="77777777" w:rsidR="001E4FCE" w:rsidRPr="004F5AD0" w:rsidRDefault="001E4FCE" w:rsidP="00F708B8">
            <w:pPr>
              <w:tabs>
                <w:tab w:val="left" w:pos="2109"/>
              </w:tabs>
              <w:jc w:val="center"/>
              <w:cnfStyle w:val="100000000000" w:firstRow="1"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Deskripsi</w:t>
            </w:r>
            <w:r>
              <w:rPr>
                <w:rFonts w:cstheme="minorHAnsi"/>
                <w:sz w:val="22"/>
                <w:szCs w:val="22"/>
                <w:lang w:val="en-US"/>
              </w:rPr>
              <w:t xml:space="preserve"> Kegiatan</w:t>
            </w:r>
          </w:p>
        </w:tc>
        <w:tc>
          <w:tcPr>
            <w:tcW w:w="3826" w:type="dxa"/>
            <w:shd w:val="clear" w:color="auto" w:fill="7B7B7B" w:themeFill="accent3" w:themeFillShade="BF"/>
          </w:tcPr>
          <w:p w14:paraId="602D5D72" w14:textId="77777777" w:rsidR="001E4FCE" w:rsidRPr="004F5AD0" w:rsidRDefault="001E4FCE" w:rsidP="00F708B8">
            <w:pPr>
              <w:tabs>
                <w:tab w:val="left" w:pos="2109"/>
              </w:tabs>
              <w:jc w:val="center"/>
              <w:cnfStyle w:val="100000000000" w:firstRow="1"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PIC</w:t>
            </w:r>
          </w:p>
        </w:tc>
      </w:tr>
      <w:tr w:rsidR="001E4FCE" w:rsidRPr="004F5AD0" w14:paraId="6AE1EF78" w14:textId="77777777" w:rsidTr="00F70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C32D637" w14:textId="77777777" w:rsidR="001E4FCE" w:rsidRPr="00C02B6C" w:rsidRDefault="001E4FCE" w:rsidP="00F708B8">
            <w:pPr>
              <w:tabs>
                <w:tab w:val="left" w:pos="2109"/>
              </w:tabs>
              <w:jc w:val="both"/>
              <w:rPr>
                <w:rFonts w:cstheme="minorHAnsi"/>
                <w:b w:val="0"/>
                <w:bCs w:val="0"/>
                <w:sz w:val="22"/>
                <w:szCs w:val="22"/>
                <w:lang w:val="en-US"/>
              </w:rPr>
            </w:pPr>
            <w:r w:rsidRPr="00C02B6C">
              <w:rPr>
                <w:rFonts w:cstheme="minorHAnsi"/>
                <w:b w:val="0"/>
                <w:bCs w:val="0"/>
                <w:sz w:val="22"/>
                <w:szCs w:val="22"/>
                <w:lang w:val="en-US"/>
              </w:rPr>
              <w:t>08.30 – 09.00</w:t>
            </w:r>
          </w:p>
        </w:tc>
        <w:tc>
          <w:tcPr>
            <w:tcW w:w="3828" w:type="dxa"/>
          </w:tcPr>
          <w:p w14:paraId="5550CE7A"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Pr>
                <w:rFonts w:cstheme="minorHAnsi"/>
                <w:sz w:val="22"/>
                <w:szCs w:val="22"/>
                <w:lang w:val="en-US"/>
              </w:rPr>
              <w:t>Registrasi</w:t>
            </w:r>
          </w:p>
        </w:tc>
        <w:tc>
          <w:tcPr>
            <w:tcW w:w="3826" w:type="dxa"/>
          </w:tcPr>
          <w:p w14:paraId="180DF7A3" w14:textId="77777777" w:rsidR="001E4FCE" w:rsidRPr="004F5AD0" w:rsidDel="009354B6"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p>
        </w:tc>
      </w:tr>
      <w:tr w:rsidR="001E4FCE" w:rsidRPr="004F5AD0" w14:paraId="5B2AAE44"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78ACC4D4" w14:textId="77777777" w:rsidR="001E4FCE" w:rsidRPr="00C02B6C" w:rsidRDefault="001E4FCE" w:rsidP="00F708B8">
            <w:pPr>
              <w:tabs>
                <w:tab w:val="left" w:pos="2109"/>
              </w:tabs>
              <w:jc w:val="both"/>
              <w:rPr>
                <w:rFonts w:cstheme="minorHAnsi"/>
                <w:b w:val="0"/>
                <w:bCs w:val="0"/>
                <w:sz w:val="22"/>
                <w:szCs w:val="22"/>
                <w:lang w:val="en-US"/>
              </w:rPr>
            </w:pPr>
            <w:r w:rsidRPr="00C02B6C">
              <w:rPr>
                <w:rFonts w:cstheme="minorHAnsi"/>
                <w:b w:val="0"/>
                <w:bCs w:val="0"/>
                <w:sz w:val="22"/>
                <w:szCs w:val="22"/>
                <w:lang w:val="en-US"/>
              </w:rPr>
              <w:t>09:00 – 09:20</w:t>
            </w:r>
          </w:p>
        </w:tc>
        <w:tc>
          <w:tcPr>
            <w:tcW w:w="3828" w:type="dxa"/>
          </w:tcPr>
          <w:p w14:paraId="1707EB22"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Sambutan</w:t>
            </w:r>
          </w:p>
        </w:tc>
        <w:tc>
          <w:tcPr>
            <w:tcW w:w="3826" w:type="dxa"/>
          </w:tcPr>
          <w:p w14:paraId="25D44368" w14:textId="18ECDD73" w:rsidR="001E4FCE" w:rsidRPr="001F305B"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de-CH"/>
              </w:rPr>
            </w:pPr>
            <w:r w:rsidRPr="001F305B">
              <w:rPr>
                <w:rFonts w:cstheme="minorHAnsi"/>
                <w:sz w:val="22"/>
                <w:szCs w:val="22"/>
                <w:lang w:val="de-CH"/>
              </w:rPr>
              <w:t>Dr. Lilik Kurniawan, Sekretaris Utama, BNPB</w:t>
            </w:r>
          </w:p>
        </w:tc>
      </w:tr>
      <w:tr w:rsidR="001E4FCE" w:rsidRPr="004F5AD0" w14:paraId="65590495" w14:textId="77777777" w:rsidTr="00F70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0F6C5D78"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09:20 – 09:40 </w:t>
            </w:r>
          </w:p>
        </w:tc>
        <w:tc>
          <w:tcPr>
            <w:tcW w:w="3828" w:type="dxa"/>
          </w:tcPr>
          <w:p w14:paraId="4B4A743F"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sidRPr="004F5AD0">
              <w:rPr>
                <w:rFonts w:cstheme="minorHAnsi"/>
                <w:sz w:val="22"/>
                <w:szCs w:val="22"/>
                <w:lang w:val="en-US"/>
              </w:rPr>
              <w:t>Pembukaan</w:t>
            </w:r>
          </w:p>
        </w:tc>
        <w:tc>
          <w:tcPr>
            <w:tcW w:w="3826" w:type="dxa"/>
          </w:tcPr>
          <w:p w14:paraId="025A82D0" w14:textId="4C3C7778" w:rsidR="001E4FCE" w:rsidRPr="001F305B" w:rsidRDefault="005538FC"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it-CH"/>
              </w:rPr>
            </w:pPr>
            <w:r w:rsidRPr="001F305B">
              <w:rPr>
                <w:rFonts w:cstheme="minorHAnsi"/>
                <w:sz w:val="22"/>
                <w:szCs w:val="22"/>
                <w:lang w:val="it-CH"/>
              </w:rPr>
              <w:t xml:space="preserve">Dr. </w:t>
            </w:r>
            <w:r w:rsidR="001E4FCE" w:rsidRPr="001F305B">
              <w:rPr>
                <w:rFonts w:cstheme="minorHAnsi"/>
                <w:sz w:val="22"/>
                <w:szCs w:val="22"/>
                <w:lang w:val="it-CH"/>
              </w:rPr>
              <w:t>Avianto Amri, Ketua Umum MPBI</w:t>
            </w:r>
          </w:p>
        </w:tc>
      </w:tr>
      <w:tr w:rsidR="001E4FCE" w:rsidRPr="004F5AD0" w14:paraId="7A5016B5"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2311A99D"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09:40 – 10:10 </w:t>
            </w:r>
          </w:p>
        </w:tc>
        <w:tc>
          <w:tcPr>
            <w:tcW w:w="3828" w:type="dxa"/>
          </w:tcPr>
          <w:p w14:paraId="77A4C293"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Perkenalan Peserta</w:t>
            </w:r>
          </w:p>
        </w:tc>
        <w:tc>
          <w:tcPr>
            <w:tcW w:w="3826" w:type="dxa"/>
          </w:tcPr>
          <w:p w14:paraId="06C979BE"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Fasilitator</w:t>
            </w:r>
          </w:p>
        </w:tc>
      </w:tr>
      <w:tr w:rsidR="001E4FCE" w:rsidRPr="004F5AD0" w14:paraId="4B50B6CA" w14:textId="77777777" w:rsidTr="00F70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D840FCB"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10:10 – 10:30 </w:t>
            </w:r>
          </w:p>
        </w:tc>
        <w:tc>
          <w:tcPr>
            <w:tcW w:w="3828" w:type="dxa"/>
          </w:tcPr>
          <w:p w14:paraId="7E5ECA44"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Pr>
                <w:rFonts w:cstheme="minorHAnsi"/>
                <w:sz w:val="22"/>
                <w:szCs w:val="22"/>
                <w:lang w:val="en-US"/>
              </w:rPr>
              <w:t>Paparan Kunci</w:t>
            </w:r>
          </w:p>
        </w:tc>
        <w:tc>
          <w:tcPr>
            <w:tcW w:w="3826" w:type="dxa"/>
          </w:tcPr>
          <w:p w14:paraId="158285B9" w14:textId="58426EFF" w:rsidR="001E4FCE" w:rsidRPr="004F5AD0" w:rsidRDefault="00E975B6"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Pr>
                <w:rFonts w:cstheme="minorHAnsi"/>
                <w:sz w:val="22"/>
                <w:szCs w:val="22"/>
                <w:lang w:val="en-US"/>
              </w:rPr>
              <w:t xml:space="preserve">Ibu </w:t>
            </w:r>
            <w:r w:rsidR="001E4FCE" w:rsidRPr="005471D4">
              <w:rPr>
                <w:rFonts w:cstheme="minorHAnsi"/>
                <w:sz w:val="22"/>
                <w:szCs w:val="22"/>
                <w:lang w:val="en-US"/>
              </w:rPr>
              <w:t>Ratna Susianawati</w:t>
            </w:r>
            <w:r w:rsidR="005538FC">
              <w:rPr>
                <w:rFonts w:cstheme="minorHAnsi"/>
                <w:sz w:val="22"/>
                <w:szCs w:val="22"/>
                <w:lang w:val="en-US"/>
              </w:rPr>
              <w:t>, SH, MH,</w:t>
            </w:r>
            <w:r w:rsidR="001E4FCE">
              <w:rPr>
                <w:rFonts w:cstheme="minorHAnsi"/>
                <w:sz w:val="22"/>
                <w:szCs w:val="22"/>
                <w:lang w:val="en-US"/>
              </w:rPr>
              <w:t xml:space="preserve"> Deputi </w:t>
            </w:r>
            <w:r w:rsidR="001E4FCE" w:rsidRPr="005471D4">
              <w:rPr>
                <w:rFonts w:cstheme="minorHAnsi"/>
                <w:sz w:val="22"/>
                <w:szCs w:val="22"/>
                <w:lang w:val="en-US"/>
              </w:rPr>
              <w:t>Perlindungan Hak Perempuan</w:t>
            </w:r>
            <w:r w:rsidR="001E4FCE">
              <w:rPr>
                <w:rFonts w:cstheme="minorHAnsi"/>
                <w:sz w:val="22"/>
                <w:szCs w:val="22"/>
                <w:lang w:val="en-US"/>
              </w:rPr>
              <w:t>, Kemen PPPA</w:t>
            </w:r>
          </w:p>
        </w:tc>
      </w:tr>
      <w:tr w:rsidR="001E4FCE" w:rsidRPr="004F5AD0" w14:paraId="2D260D7E"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72814024"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10:30 – 10:50 </w:t>
            </w:r>
          </w:p>
        </w:tc>
        <w:tc>
          <w:tcPr>
            <w:tcW w:w="3828" w:type="dxa"/>
          </w:tcPr>
          <w:p w14:paraId="6386A055"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 xml:space="preserve">Perkenalan </w:t>
            </w:r>
            <w:r>
              <w:rPr>
                <w:rFonts w:cstheme="minorHAnsi"/>
                <w:sz w:val="22"/>
                <w:szCs w:val="22"/>
                <w:lang w:val="en-US"/>
              </w:rPr>
              <w:t xml:space="preserve">mengenai </w:t>
            </w:r>
            <w:r w:rsidRPr="004F5AD0">
              <w:rPr>
                <w:rFonts w:cstheme="minorHAnsi"/>
                <w:sz w:val="22"/>
                <w:szCs w:val="22"/>
                <w:lang w:val="en-US"/>
              </w:rPr>
              <w:t>PSEA</w:t>
            </w:r>
            <w:r>
              <w:rPr>
                <w:rFonts w:cstheme="minorHAnsi"/>
                <w:sz w:val="22"/>
                <w:szCs w:val="22"/>
                <w:lang w:val="en-US"/>
              </w:rPr>
              <w:t>H</w:t>
            </w:r>
            <w:r w:rsidRPr="004F5AD0">
              <w:rPr>
                <w:rFonts w:cstheme="minorHAnsi"/>
                <w:sz w:val="22"/>
                <w:szCs w:val="22"/>
                <w:lang w:val="en-US"/>
              </w:rPr>
              <w:t xml:space="preserve"> Network</w:t>
            </w:r>
          </w:p>
        </w:tc>
        <w:tc>
          <w:tcPr>
            <w:tcW w:w="3826" w:type="dxa"/>
          </w:tcPr>
          <w:p w14:paraId="3EC1D570" w14:textId="0EFAB99D" w:rsidR="001E4FCE" w:rsidRPr="004F5AD0" w:rsidRDefault="005538FC"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Pr>
                <w:rFonts w:cstheme="minorHAnsi"/>
                <w:sz w:val="22"/>
                <w:szCs w:val="22"/>
                <w:lang w:val="en-US"/>
              </w:rPr>
              <w:t xml:space="preserve">Maria Jones, </w:t>
            </w:r>
            <w:r w:rsidR="001E4FCE">
              <w:rPr>
                <w:rFonts w:cstheme="minorHAnsi"/>
                <w:sz w:val="22"/>
                <w:szCs w:val="22"/>
                <w:lang w:val="en-US"/>
              </w:rPr>
              <w:t>PSEA Coordinator</w:t>
            </w:r>
          </w:p>
        </w:tc>
      </w:tr>
      <w:tr w:rsidR="001E4FCE" w:rsidRPr="004F5AD0" w14:paraId="5E071F8A" w14:textId="77777777" w:rsidTr="00F70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27E07284"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10:50 – 11:45 </w:t>
            </w:r>
          </w:p>
        </w:tc>
        <w:tc>
          <w:tcPr>
            <w:tcW w:w="3828" w:type="dxa"/>
          </w:tcPr>
          <w:p w14:paraId="68960053"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sidRPr="004F5AD0">
              <w:rPr>
                <w:rFonts w:cstheme="minorHAnsi"/>
                <w:sz w:val="22"/>
                <w:szCs w:val="22"/>
                <w:lang w:val="en-US"/>
              </w:rPr>
              <w:t>Talkshow</w:t>
            </w:r>
          </w:p>
        </w:tc>
        <w:tc>
          <w:tcPr>
            <w:tcW w:w="3826" w:type="dxa"/>
          </w:tcPr>
          <w:p w14:paraId="5D977034" w14:textId="07AAD429" w:rsidR="001E4FCE"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Pr>
                <w:rFonts w:cstheme="minorHAnsi"/>
                <w:sz w:val="22"/>
                <w:szCs w:val="22"/>
                <w:lang w:val="en-US"/>
              </w:rPr>
              <w:t>Panelis: PMI, HFI, APKI</w:t>
            </w:r>
            <w:r w:rsidR="00AE4246">
              <w:rPr>
                <w:rFonts w:cstheme="minorHAnsi"/>
                <w:sz w:val="22"/>
                <w:szCs w:val="22"/>
                <w:lang w:val="en-US"/>
              </w:rPr>
              <w:t>, HI</w:t>
            </w:r>
          </w:p>
          <w:p w14:paraId="15B864FE"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sidRPr="004F5AD0">
              <w:rPr>
                <w:rFonts w:cstheme="minorHAnsi"/>
                <w:sz w:val="22"/>
                <w:szCs w:val="22"/>
                <w:lang w:val="en-US"/>
              </w:rPr>
              <w:t>Moderator</w:t>
            </w:r>
            <w:r>
              <w:rPr>
                <w:rFonts w:cstheme="minorHAnsi"/>
                <w:sz w:val="22"/>
                <w:szCs w:val="22"/>
                <w:lang w:val="en-US"/>
              </w:rPr>
              <w:t>: CRS Indonesia</w:t>
            </w:r>
          </w:p>
        </w:tc>
      </w:tr>
      <w:tr w:rsidR="001E4FCE" w:rsidRPr="004F5AD0" w14:paraId="480470D3"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5251E4F9"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11:45 – 12:00 </w:t>
            </w:r>
          </w:p>
        </w:tc>
        <w:tc>
          <w:tcPr>
            <w:tcW w:w="3828" w:type="dxa"/>
          </w:tcPr>
          <w:p w14:paraId="2AC9F741"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Diskusi dan Tanya Jawab</w:t>
            </w:r>
          </w:p>
        </w:tc>
        <w:tc>
          <w:tcPr>
            <w:tcW w:w="3826" w:type="dxa"/>
          </w:tcPr>
          <w:p w14:paraId="211F4771" w14:textId="3EA6FE6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Moderator</w:t>
            </w:r>
            <w:r>
              <w:rPr>
                <w:rFonts w:cstheme="minorHAnsi"/>
                <w:sz w:val="22"/>
                <w:szCs w:val="22"/>
                <w:lang w:val="en-US"/>
              </w:rPr>
              <w:t xml:space="preserve">: </w:t>
            </w:r>
            <w:r w:rsidR="004E6FE1">
              <w:rPr>
                <w:rFonts w:cstheme="minorHAnsi"/>
                <w:sz w:val="22"/>
                <w:szCs w:val="22"/>
                <w:lang w:val="en-US"/>
              </w:rPr>
              <w:t>UNFPA</w:t>
            </w:r>
            <w:r>
              <w:rPr>
                <w:rFonts w:cstheme="minorHAnsi"/>
                <w:sz w:val="22"/>
                <w:szCs w:val="22"/>
                <w:lang w:val="en-US"/>
              </w:rPr>
              <w:t xml:space="preserve">, </w:t>
            </w:r>
            <w:r w:rsidR="009F5632">
              <w:rPr>
                <w:rFonts w:cstheme="minorHAnsi"/>
                <w:sz w:val="22"/>
                <w:szCs w:val="22"/>
                <w:lang w:val="en-US"/>
              </w:rPr>
              <w:t>MPBI</w:t>
            </w:r>
          </w:p>
        </w:tc>
      </w:tr>
      <w:tr w:rsidR="001E4FCE" w:rsidRPr="004F5AD0" w14:paraId="740AEF17" w14:textId="77777777" w:rsidTr="00F70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D692006"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12:00 – 13:00 </w:t>
            </w:r>
          </w:p>
        </w:tc>
        <w:tc>
          <w:tcPr>
            <w:tcW w:w="3828" w:type="dxa"/>
          </w:tcPr>
          <w:p w14:paraId="74FE6A0E"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sidRPr="004F5AD0">
              <w:rPr>
                <w:rFonts w:cstheme="minorHAnsi"/>
                <w:sz w:val="22"/>
                <w:szCs w:val="22"/>
                <w:lang w:val="en-US"/>
              </w:rPr>
              <w:t>ISHOMA</w:t>
            </w:r>
          </w:p>
        </w:tc>
        <w:tc>
          <w:tcPr>
            <w:tcW w:w="3826" w:type="dxa"/>
          </w:tcPr>
          <w:p w14:paraId="5F37A03B"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p>
        </w:tc>
      </w:tr>
      <w:tr w:rsidR="001E4FCE" w:rsidRPr="004F5AD0" w14:paraId="612B27B4"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628348A1" w14:textId="77777777" w:rsidR="001E4FCE" w:rsidRPr="00852965" w:rsidRDefault="001E4FCE" w:rsidP="00F708B8">
            <w:pPr>
              <w:tabs>
                <w:tab w:val="left" w:pos="2109"/>
              </w:tabs>
              <w:jc w:val="both"/>
              <w:rPr>
                <w:rFonts w:cstheme="minorHAnsi"/>
                <w:b w:val="0"/>
                <w:bCs w:val="0"/>
                <w:sz w:val="22"/>
                <w:szCs w:val="22"/>
                <w:lang w:val="en-US"/>
              </w:rPr>
            </w:pPr>
            <w:r w:rsidRPr="00A028AB">
              <w:rPr>
                <w:rFonts w:cstheme="minorHAnsi"/>
                <w:b w:val="0"/>
                <w:bCs w:val="0"/>
                <w:sz w:val="22"/>
                <w:szCs w:val="22"/>
                <w:lang w:val="en-US"/>
              </w:rPr>
              <w:t xml:space="preserve">13:00 – 14:30 </w:t>
            </w:r>
          </w:p>
        </w:tc>
        <w:tc>
          <w:tcPr>
            <w:tcW w:w="3828" w:type="dxa"/>
          </w:tcPr>
          <w:p w14:paraId="61862B51" w14:textId="77777777" w:rsidR="001E4FCE" w:rsidRPr="00A028AB"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A028AB">
              <w:rPr>
                <w:rFonts w:cstheme="minorHAnsi"/>
                <w:sz w:val="22"/>
                <w:szCs w:val="22"/>
                <w:lang w:val="en-US"/>
              </w:rPr>
              <w:t>Penyusunan Peta Jalan</w:t>
            </w:r>
          </w:p>
        </w:tc>
        <w:tc>
          <w:tcPr>
            <w:tcW w:w="3826" w:type="dxa"/>
          </w:tcPr>
          <w:p w14:paraId="7338B2AA" w14:textId="699A7333" w:rsidR="001E4FCE" w:rsidRPr="001F305B"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it-CH"/>
              </w:rPr>
            </w:pPr>
            <w:r w:rsidRPr="001F305B">
              <w:rPr>
                <w:rFonts w:cstheme="minorHAnsi"/>
                <w:sz w:val="22"/>
                <w:szCs w:val="22"/>
                <w:lang w:val="it-CH"/>
              </w:rPr>
              <w:t xml:space="preserve">Fasilitator: </w:t>
            </w:r>
            <w:r w:rsidR="004E6FE1" w:rsidRPr="001F305B">
              <w:rPr>
                <w:rFonts w:cstheme="minorHAnsi"/>
                <w:sz w:val="22"/>
                <w:szCs w:val="22"/>
                <w:lang w:val="it-CH"/>
              </w:rPr>
              <w:t>CRS Indonesia</w:t>
            </w:r>
            <w:r w:rsidRPr="001F305B">
              <w:rPr>
                <w:rFonts w:cstheme="minorHAnsi"/>
                <w:sz w:val="22"/>
                <w:szCs w:val="22"/>
                <w:lang w:val="it-CH"/>
              </w:rPr>
              <w:t>, Oxfam</w:t>
            </w:r>
            <w:r w:rsidR="008F04A2" w:rsidRPr="001F305B">
              <w:rPr>
                <w:rFonts w:cstheme="minorHAnsi"/>
                <w:sz w:val="22"/>
                <w:szCs w:val="22"/>
                <w:lang w:val="it-CH"/>
              </w:rPr>
              <w:t>, UNFPA, UN OCHA</w:t>
            </w:r>
          </w:p>
        </w:tc>
      </w:tr>
      <w:tr w:rsidR="001E4FCE" w:rsidRPr="004F5AD0" w14:paraId="287B0530" w14:textId="77777777" w:rsidTr="00F708B8">
        <w:trPr>
          <w:cnfStyle w:val="000000100000" w:firstRow="0" w:lastRow="0" w:firstColumn="0" w:lastColumn="0" w:oddVBand="0" w:evenVBand="0" w:oddHBand="1" w:evenHBand="0" w:firstRowFirstColumn="0" w:firstRowLastColumn="0" w:lastRowFirstColumn="0" w:lastRowLastColumn="0"/>
          <w:trHeight w:val="92"/>
          <w:jc w:val="center"/>
        </w:trPr>
        <w:tc>
          <w:tcPr>
            <w:cnfStyle w:val="001000000000" w:firstRow="0" w:lastRow="0" w:firstColumn="1" w:lastColumn="0" w:oddVBand="0" w:evenVBand="0" w:oddHBand="0" w:evenHBand="0" w:firstRowFirstColumn="0" w:firstRowLastColumn="0" w:lastRowFirstColumn="0" w:lastRowLastColumn="0"/>
            <w:tcW w:w="1696" w:type="dxa"/>
          </w:tcPr>
          <w:p w14:paraId="4F9F1FA6"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14:30 – 14:55 </w:t>
            </w:r>
          </w:p>
        </w:tc>
        <w:tc>
          <w:tcPr>
            <w:tcW w:w="3828" w:type="dxa"/>
          </w:tcPr>
          <w:p w14:paraId="268DF56E"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r w:rsidRPr="004F5AD0">
              <w:rPr>
                <w:rFonts w:cstheme="minorHAnsi"/>
                <w:sz w:val="22"/>
                <w:szCs w:val="22"/>
                <w:lang w:val="en-US"/>
              </w:rPr>
              <w:t>Pleno</w:t>
            </w:r>
          </w:p>
        </w:tc>
        <w:tc>
          <w:tcPr>
            <w:tcW w:w="3826" w:type="dxa"/>
          </w:tcPr>
          <w:p w14:paraId="2F0D336F" w14:textId="77777777" w:rsidR="001E4FCE" w:rsidRPr="004F5AD0" w:rsidRDefault="001E4FCE" w:rsidP="00F708B8">
            <w:pPr>
              <w:tabs>
                <w:tab w:val="left" w:pos="2109"/>
              </w:tabs>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US"/>
              </w:rPr>
            </w:pPr>
          </w:p>
        </w:tc>
      </w:tr>
      <w:tr w:rsidR="001E4FCE" w:rsidRPr="004F5AD0" w14:paraId="483E80F3" w14:textId="77777777" w:rsidTr="00F708B8">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1282D071" w14:textId="77777777" w:rsidR="001E4FCE" w:rsidRPr="004F5AD0" w:rsidRDefault="001E4FCE" w:rsidP="00F708B8">
            <w:pPr>
              <w:tabs>
                <w:tab w:val="left" w:pos="2109"/>
              </w:tabs>
              <w:jc w:val="both"/>
              <w:rPr>
                <w:rFonts w:cstheme="minorHAnsi"/>
                <w:b w:val="0"/>
                <w:bCs w:val="0"/>
                <w:sz w:val="22"/>
                <w:szCs w:val="22"/>
                <w:lang w:val="en-US"/>
              </w:rPr>
            </w:pPr>
            <w:r w:rsidRPr="004F5AD0">
              <w:rPr>
                <w:rFonts w:cstheme="minorHAnsi"/>
                <w:b w:val="0"/>
                <w:bCs w:val="0"/>
                <w:sz w:val="22"/>
                <w:szCs w:val="22"/>
                <w:lang w:val="en-US"/>
              </w:rPr>
              <w:t xml:space="preserve">14:55 – 15:00 </w:t>
            </w:r>
          </w:p>
        </w:tc>
        <w:tc>
          <w:tcPr>
            <w:tcW w:w="3828" w:type="dxa"/>
          </w:tcPr>
          <w:p w14:paraId="3F8335E6"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Penutup</w:t>
            </w:r>
          </w:p>
        </w:tc>
        <w:tc>
          <w:tcPr>
            <w:tcW w:w="3826" w:type="dxa"/>
          </w:tcPr>
          <w:p w14:paraId="27B790E6" w14:textId="77777777" w:rsidR="001E4FCE" w:rsidRPr="004F5AD0" w:rsidRDefault="001E4FCE" w:rsidP="00F708B8">
            <w:pPr>
              <w:tabs>
                <w:tab w:val="left" w:pos="2109"/>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4F5AD0">
              <w:rPr>
                <w:rFonts w:cstheme="minorHAnsi"/>
                <w:sz w:val="22"/>
                <w:szCs w:val="22"/>
                <w:lang w:val="en-US"/>
              </w:rPr>
              <w:t>UN Women</w:t>
            </w:r>
            <w:r>
              <w:rPr>
                <w:rFonts w:cstheme="minorHAnsi"/>
                <w:sz w:val="22"/>
                <w:szCs w:val="22"/>
                <w:lang w:val="en-US"/>
              </w:rPr>
              <w:t>/</w:t>
            </w:r>
            <w:r w:rsidRPr="004F5AD0">
              <w:rPr>
                <w:rFonts w:cstheme="minorHAnsi"/>
                <w:sz w:val="22"/>
                <w:szCs w:val="22"/>
                <w:lang w:val="en-US"/>
              </w:rPr>
              <w:t>PSEA Network</w:t>
            </w:r>
          </w:p>
        </w:tc>
      </w:tr>
    </w:tbl>
    <w:p w14:paraId="39B3E849" w14:textId="1185BDE7" w:rsidR="00367E78" w:rsidRDefault="00367E78">
      <w:pPr>
        <w:rPr>
          <w:lang w:val="en-US"/>
        </w:rPr>
      </w:pPr>
      <w:r>
        <w:rPr>
          <w:lang w:val="en-US"/>
        </w:rPr>
        <w:br w:type="page"/>
      </w:r>
    </w:p>
    <w:p w14:paraId="2BEFDF3B" w14:textId="77777777" w:rsidR="00A41899" w:rsidRDefault="00A41899" w:rsidP="001E4FCE">
      <w:pPr>
        <w:jc w:val="both"/>
        <w:rPr>
          <w:b/>
          <w:bCs/>
          <w:lang w:val="en-US"/>
        </w:rPr>
      </w:pPr>
    </w:p>
    <w:p w14:paraId="52D302A3" w14:textId="03248ADD" w:rsidR="001E4FCE" w:rsidRDefault="00367E78" w:rsidP="001E4FCE">
      <w:pPr>
        <w:jc w:val="both"/>
        <w:rPr>
          <w:b/>
          <w:bCs/>
          <w:lang w:val="en-US"/>
        </w:rPr>
      </w:pPr>
      <w:r w:rsidRPr="005F74B2">
        <w:rPr>
          <w:b/>
          <w:bCs/>
          <w:lang w:val="en-US"/>
        </w:rPr>
        <w:t>Peserta Lokakarya</w:t>
      </w:r>
    </w:p>
    <w:p w14:paraId="51636F41" w14:textId="071F5910" w:rsidR="005F74B2" w:rsidRPr="005F74B2" w:rsidRDefault="005F74B2" w:rsidP="001E4FCE">
      <w:pPr>
        <w:jc w:val="both"/>
        <w:rPr>
          <w:b/>
          <w:bCs/>
          <w:lang w:val="en-US"/>
        </w:rPr>
      </w:pPr>
      <w:r>
        <w:rPr>
          <w:b/>
          <w:bCs/>
          <w:lang w:val="en-US"/>
        </w:rPr>
        <w:t>Institusi Pemerintah</w:t>
      </w:r>
    </w:p>
    <w:p w14:paraId="47C4A9A2" w14:textId="77777777" w:rsidR="00135CCB" w:rsidRDefault="00135CCB" w:rsidP="00135CCB">
      <w:pPr>
        <w:pStyle w:val="ListParagraph"/>
        <w:numPr>
          <w:ilvl w:val="0"/>
          <w:numId w:val="4"/>
        </w:numPr>
        <w:jc w:val="both"/>
        <w:rPr>
          <w:lang w:val="en-US"/>
        </w:rPr>
      </w:pPr>
      <w:r>
        <w:rPr>
          <w:lang w:val="en-US"/>
        </w:rPr>
        <w:t>Badan Nasional Penanggulangan Bencana</w:t>
      </w:r>
    </w:p>
    <w:p w14:paraId="75FC9C4A" w14:textId="77777777" w:rsidR="00135CCB" w:rsidRDefault="00135CCB" w:rsidP="00135CCB">
      <w:pPr>
        <w:pStyle w:val="ListParagraph"/>
        <w:numPr>
          <w:ilvl w:val="0"/>
          <w:numId w:val="4"/>
        </w:numPr>
        <w:jc w:val="both"/>
        <w:rPr>
          <w:lang w:val="en-US"/>
        </w:rPr>
      </w:pPr>
      <w:r>
        <w:rPr>
          <w:lang w:val="en-US"/>
        </w:rPr>
        <w:t xml:space="preserve">Kementerian Pemberdayaan Perempuan dan Perlindungan Anak </w:t>
      </w:r>
    </w:p>
    <w:p w14:paraId="02B85AC4" w14:textId="30F26FC7" w:rsidR="00135CCB" w:rsidRDefault="00135CCB" w:rsidP="00135CCB">
      <w:pPr>
        <w:pStyle w:val="ListParagraph"/>
        <w:numPr>
          <w:ilvl w:val="0"/>
          <w:numId w:val="4"/>
        </w:numPr>
        <w:jc w:val="both"/>
        <w:rPr>
          <w:lang w:val="en-US"/>
        </w:rPr>
      </w:pPr>
      <w:r>
        <w:rPr>
          <w:lang w:val="en-US"/>
        </w:rPr>
        <w:t xml:space="preserve">Kementerian Sosial </w:t>
      </w:r>
    </w:p>
    <w:p w14:paraId="5FB6EB59" w14:textId="752769BE" w:rsidR="005F74B2" w:rsidRDefault="005F74B2" w:rsidP="00135CCB">
      <w:pPr>
        <w:pStyle w:val="ListParagraph"/>
        <w:numPr>
          <w:ilvl w:val="0"/>
          <w:numId w:val="4"/>
        </w:numPr>
        <w:jc w:val="both"/>
        <w:rPr>
          <w:lang w:val="en-US"/>
        </w:rPr>
      </w:pPr>
      <w:r>
        <w:rPr>
          <w:lang w:val="en-US"/>
        </w:rPr>
        <w:t>Kementerian Kesehatan</w:t>
      </w:r>
    </w:p>
    <w:p w14:paraId="057EDC69" w14:textId="401A1AAE" w:rsidR="00135CCB" w:rsidRDefault="00135CCB" w:rsidP="00135CCB">
      <w:pPr>
        <w:pStyle w:val="ListParagraph"/>
        <w:numPr>
          <w:ilvl w:val="0"/>
          <w:numId w:val="4"/>
        </w:numPr>
        <w:jc w:val="both"/>
        <w:rPr>
          <w:lang w:val="en-US"/>
        </w:rPr>
      </w:pPr>
      <w:r>
        <w:rPr>
          <w:lang w:val="en-US"/>
        </w:rPr>
        <w:t>BPBD Provinsi DKI Jakarta</w:t>
      </w:r>
    </w:p>
    <w:p w14:paraId="447E6BB7" w14:textId="77777777" w:rsidR="007254D8" w:rsidRDefault="007254D8" w:rsidP="007254D8">
      <w:pPr>
        <w:pStyle w:val="ListParagraph"/>
        <w:jc w:val="both"/>
        <w:rPr>
          <w:lang w:val="en-US"/>
        </w:rPr>
      </w:pPr>
    </w:p>
    <w:p w14:paraId="529B8789" w14:textId="482B4C47" w:rsidR="005F74B2" w:rsidRPr="006208BE" w:rsidRDefault="007254D8" w:rsidP="005F74B2">
      <w:pPr>
        <w:jc w:val="both"/>
        <w:rPr>
          <w:b/>
          <w:bCs/>
          <w:lang w:val="en-US"/>
        </w:rPr>
      </w:pPr>
      <w:r w:rsidRPr="006208BE">
        <w:rPr>
          <w:b/>
          <w:bCs/>
          <w:lang w:val="en-US"/>
        </w:rPr>
        <w:t xml:space="preserve">Lembaga Internasional </w:t>
      </w:r>
    </w:p>
    <w:p w14:paraId="4C561734" w14:textId="77777777" w:rsidR="006208BE" w:rsidRDefault="006208BE" w:rsidP="00C50972">
      <w:pPr>
        <w:pStyle w:val="ListParagraph"/>
        <w:numPr>
          <w:ilvl w:val="0"/>
          <w:numId w:val="4"/>
        </w:numPr>
        <w:jc w:val="both"/>
        <w:rPr>
          <w:lang w:val="en-US"/>
        </w:rPr>
        <w:sectPr w:rsidR="006208BE" w:rsidSect="000D3FCE">
          <w:headerReference w:type="default" r:id="rId7"/>
          <w:pgSz w:w="11900" w:h="16840"/>
          <w:pgMar w:top="1440" w:right="1440" w:bottom="1440" w:left="1440" w:header="708" w:footer="708" w:gutter="0"/>
          <w:cols w:space="708"/>
          <w:docGrid w:linePitch="360"/>
        </w:sectPr>
      </w:pPr>
    </w:p>
    <w:p w14:paraId="618BF168" w14:textId="7BFB8098" w:rsidR="00367E78" w:rsidRDefault="00C50972" w:rsidP="00C50972">
      <w:pPr>
        <w:pStyle w:val="ListParagraph"/>
        <w:numPr>
          <w:ilvl w:val="0"/>
          <w:numId w:val="4"/>
        </w:numPr>
        <w:jc w:val="both"/>
        <w:rPr>
          <w:lang w:val="en-US"/>
        </w:rPr>
      </w:pPr>
      <w:r>
        <w:rPr>
          <w:lang w:val="en-US"/>
        </w:rPr>
        <w:t>UN Residents Coordinator Office</w:t>
      </w:r>
    </w:p>
    <w:p w14:paraId="7A8144A5" w14:textId="4E1BD09D" w:rsidR="00C50972" w:rsidRDefault="00C50972" w:rsidP="00C50972">
      <w:pPr>
        <w:pStyle w:val="ListParagraph"/>
        <w:numPr>
          <w:ilvl w:val="0"/>
          <w:numId w:val="4"/>
        </w:numPr>
        <w:jc w:val="both"/>
        <w:rPr>
          <w:lang w:val="en-US"/>
        </w:rPr>
      </w:pPr>
      <w:r>
        <w:rPr>
          <w:lang w:val="en-US"/>
        </w:rPr>
        <w:t>UN Women</w:t>
      </w:r>
    </w:p>
    <w:p w14:paraId="1C1F082E" w14:textId="2F786C6D" w:rsidR="00C50972" w:rsidRDefault="00C50972" w:rsidP="00C50972">
      <w:pPr>
        <w:pStyle w:val="ListParagraph"/>
        <w:numPr>
          <w:ilvl w:val="0"/>
          <w:numId w:val="4"/>
        </w:numPr>
        <w:jc w:val="both"/>
        <w:rPr>
          <w:lang w:val="en-US"/>
        </w:rPr>
      </w:pPr>
      <w:r>
        <w:rPr>
          <w:lang w:val="en-US"/>
        </w:rPr>
        <w:t>UN OCHA</w:t>
      </w:r>
    </w:p>
    <w:p w14:paraId="39E459E7" w14:textId="43A357C7" w:rsidR="00C50972" w:rsidRDefault="00C50972" w:rsidP="00C50972">
      <w:pPr>
        <w:pStyle w:val="ListParagraph"/>
        <w:numPr>
          <w:ilvl w:val="0"/>
          <w:numId w:val="4"/>
        </w:numPr>
        <w:jc w:val="both"/>
        <w:rPr>
          <w:lang w:val="en-US"/>
        </w:rPr>
      </w:pPr>
      <w:r>
        <w:rPr>
          <w:lang w:val="en-US"/>
        </w:rPr>
        <w:t>UNFPA</w:t>
      </w:r>
    </w:p>
    <w:p w14:paraId="6C6B52D2" w14:textId="13359756" w:rsidR="00C50972" w:rsidRDefault="00C50972" w:rsidP="00C50972">
      <w:pPr>
        <w:pStyle w:val="ListParagraph"/>
        <w:numPr>
          <w:ilvl w:val="0"/>
          <w:numId w:val="4"/>
        </w:numPr>
        <w:jc w:val="both"/>
        <w:rPr>
          <w:lang w:val="en-US"/>
        </w:rPr>
      </w:pPr>
      <w:r>
        <w:rPr>
          <w:lang w:val="en-US"/>
        </w:rPr>
        <w:t>UNDP</w:t>
      </w:r>
    </w:p>
    <w:p w14:paraId="09FB7159" w14:textId="2059E8E3" w:rsidR="00C50972" w:rsidRDefault="00C50972" w:rsidP="00C50972">
      <w:pPr>
        <w:pStyle w:val="ListParagraph"/>
        <w:numPr>
          <w:ilvl w:val="0"/>
          <w:numId w:val="4"/>
        </w:numPr>
        <w:jc w:val="both"/>
        <w:rPr>
          <w:lang w:val="en-US"/>
        </w:rPr>
      </w:pPr>
      <w:r>
        <w:rPr>
          <w:lang w:val="en-US"/>
        </w:rPr>
        <w:t>UNICEF</w:t>
      </w:r>
    </w:p>
    <w:p w14:paraId="4534DEDC" w14:textId="77777777" w:rsidR="005F74B2" w:rsidRDefault="005F74B2" w:rsidP="005F74B2">
      <w:pPr>
        <w:pStyle w:val="ListParagraph"/>
        <w:numPr>
          <w:ilvl w:val="0"/>
          <w:numId w:val="4"/>
        </w:numPr>
        <w:jc w:val="both"/>
        <w:rPr>
          <w:lang w:val="en-US"/>
        </w:rPr>
      </w:pPr>
      <w:r>
        <w:rPr>
          <w:lang w:val="en-US"/>
        </w:rPr>
        <w:t>UN AIDS</w:t>
      </w:r>
    </w:p>
    <w:p w14:paraId="33446A6B" w14:textId="77777777" w:rsidR="005F74B2" w:rsidRDefault="005F74B2" w:rsidP="005F74B2">
      <w:pPr>
        <w:pStyle w:val="ListParagraph"/>
        <w:numPr>
          <w:ilvl w:val="0"/>
          <w:numId w:val="4"/>
        </w:numPr>
        <w:jc w:val="both"/>
        <w:rPr>
          <w:lang w:val="en-US"/>
        </w:rPr>
      </w:pPr>
      <w:r>
        <w:rPr>
          <w:lang w:val="en-US"/>
        </w:rPr>
        <w:t>UNHCR</w:t>
      </w:r>
    </w:p>
    <w:p w14:paraId="2493183B" w14:textId="77777777" w:rsidR="005F74B2" w:rsidRDefault="005F74B2" w:rsidP="005F74B2">
      <w:pPr>
        <w:pStyle w:val="ListParagraph"/>
        <w:numPr>
          <w:ilvl w:val="0"/>
          <w:numId w:val="4"/>
        </w:numPr>
        <w:jc w:val="both"/>
        <w:rPr>
          <w:lang w:val="en-US"/>
        </w:rPr>
      </w:pPr>
      <w:r>
        <w:rPr>
          <w:lang w:val="en-US"/>
        </w:rPr>
        <w:t>IOM</w:t>
      </w:r>
    </w:p>
    <w:p w14:paraId="57438DAE" w14:textId="77777777" w:rsidR="005F74B2" w:rsidRDefault="005F74B2" w:rsidP="005F74B2">
      <w:pPr>
        <w:pStyle w:val="ListParagraph"/>
        <w:numPr>
          <w:ilvl w:val="0"/>
          <w:numId w:val="4"/>
        </w:numPr>
        <w:jc w:val="both"/>
        <w:rPr>
          <w:lang w:val="en-US"/>
        </w:rPr>
      </w:pPr>
      <w:r>
        <w:rPr>
          <w:lang w:val="en-US"/>
        </w:rPr>
        <w:t>WFP</w:t>
      </w:r>
    </w:p>
    <w:p w14:paraId="333753E2" w14:textId="77777777" w:rsidR="005F74B2" w:rsidRDefault="005F74B2" w:rsidP="005F74B2">
      <w:pPr>
        <w:pStyle w:val="ListParagraph"/>
        <w:numPr>
          <w:ilvl w:val="0"/>
          <w:numId w:val="4"/>
        </w:numPr>
        <w:jc w:val="both"/>
        <w:rPr>
          <w:lang w:val="en-US"/>
        </w:rPr>
      </w:pPr>
      <w:r>
        <w:rPr>
          <w:lang w:val="en-US"/>
        </w:rPr>
        <w:t>WHO</w:t>
      </w:r>
    </w:p>
    <w:p w14:paraId="69E5B3CA" w14:textId="40F7118A" w:rsidR="005F74B2" w:rsidRDefault="005F74B2" w:rsidP="005F74B2">
      <w:pPr>
        <w:pStyle w:val="ListParagraph"/>
        <w:numPr>
          <w:ilvl w:val="0"/>
          <w:numId w:val="4"/>
        </w:numPr>
        <w:jc w:val="both"/>
        <w:rPr>
          <w:lang w:val="en-US"/>
        </w:rPr>
      </w:pPr>
      <w:r>
        <w:rPr>
          <w:lang w:val="en-US"/>
        </w:rPr>
        <w:t>IFRC</w:t>
      </w:r>
    </w:p>
    <w:p w14:paraId="1DC51323" w14:textId="77777777" w:rsidR="006208BE" w:rsidRDefault="006208BE" w:rsidP="007254D8">
      <w:pPr>
        <w:jc w:val="both"/>
        <w:rPr>
          <w:lang w:val="en-US"/>
        </w:rPr>
        <w:sectPr w:rsidR="006208BE" w:rsidSect="006208BE">
          <w:type w:val="continuous"/>
          <w:pgSz w:w="11900" w:h="16840"/>
          <w:pgMar w:top="1440" w:right="1440" w:bottom="1440" w:left="1440" w:header="708" w:footer="708" w:gutter="0"/>
          <w:cols w:num="2" w:space="708"/>
          <w:docGrid w:linePitch="360"/>
        </w:sectPr>
      </w:pPr>
    </w:p>
    <w:p w14:paraId="6168AE9A" w14:textId="5590376F" w:rsidR="007254D8" w:rsidRDefault="007254D8" w:rsidP="007254D8">
      <w:pPr>
        <w:jc w:val="both"/>
        <w:rPr>
          <w:lang w:val="en-US"/>
        </w:rPr>
      </w:pPr>
    </w:p>
    <w:p w14:paraId="18AB725F" w14:textId="69E976D4" w:rsidR="007254D8" w:rsidRPr="006208BE" w:rsidRDefault="007254D8" w:rsidP="007254D8">
      <w:pPr>
        <w:jc w:val="both"/>
        <w:rPr>
          <w:b/>
          <w:bCs/>
          <w:lang w:val="en-US"/>
        </w:rPr>
      </w:pPr>
      <w:r w:rsidRPr="006208BE">
        <w:rPr>
          <w:b/>
          <w:bCs/>
          <w:lang w:val="en-US"/>
        </w:rPr>
        <w:t xml:space="preserve">LSM </w:t>
      </w:r>
    </w:p>
    <w:p w14:paraId="71F2B50B" w14:textId="77777777" w:rsidR="006208BE" w:rsidRDefault="006208BE" w:rsidP="00C50972">
      <w:pPr>
        <w:pStyle w:val="ListParagraph"/>
        <w:numPr>
          <w:ilvl w:val="0"/>
          <w:numId w:val="4"/>
        </w:numPr>
        <w:jc w:val="both"/>
        <w:rPr>
          <w:lang w:val="en-US"/>
        </w:rPr>
        <w:sectPr w:rsidR="006208BE" w:rsidSect="006208BE">
          <w:type w:val="continuous"/>
          <w:pgSz w:w="11900" w:h="16840"/>
          <w:pgMar w:top="1440" w:right="1440" w:bottom="1440" w:left="1440" w:header="708" w:footer="708" w:gutter="0"/>
          <w:cols w:space="708"/>
          <w:docGrid w:linePitch="360"/>
        </w:sectPr>
      </w:pPr>
    </w:p>
    <w:p w14:paraId="34480C28" w14:textId="39657336" w:rsidR="00C50972" w:rsidRDefault="002D263E" w:rsidP="00C50972">
      <w:pPr>
        <w:pStyle w:val="ListParagraph"/>
        <w:numPr>
          <w:ilvl w:val="0"/>
          <w:numId w:val="4"/>
        </w:numPr>
        <w:jc w:val="both"/>
        <w:rPr>
          <w:lang w:val="en-US"/>
        </w:rPr>
      </w:pPr>
      <w:r>
        <w:rPr>
          <w:lang w:val="en-US"/>
        </w:rPr>
        <w:t>Save the Children</w:t>
      </w:r>
    </w:p>
    <w:p w14:paraId="4F0AD58B" w14:textId="1AC66896" w:rsidR="002D263E" w:rsidRDefault="002D263E" w:rsidP="00C50972">
      <w:pPr>
        <w:pStyle w:val="ListParagraph"/>
        <w:numPr>
          <w:ilvl w:val="0"/>
          <w:numId w:val="4"/>
        </w:numPr>
        <w:jc w:val="both"/>
        <w:rPr>
          <w:lang w:val="en-US"/>
        </w:rPr>
      </w:pPr>
      <w:r>
        <w:rPr>
          <w:lang w:val="en-US"/>
        </w:rPr>
        <w:t xml:space="preserve">Yayasan Care </w:t>
      </w:r>
      <w:r w:rsidR="00762E37">
        <w:rPr>
          <w:lang w:val="en-US"/>
        </w:rPr>
        <w:t>Peduli</w:t>
      </w:r>
    </w:p>
    <w:p w14:paraId="10FE975B" w14:textId="7305EF33" w:rsidR="002D263E" w:rsidRDefault="00762E37" w:rsidP="00C50972">
      <w:pPr>
        <w:pStyle w:val="ListParagraph"/>
        <w:numPr>
          <w:ilvl w:val="0"/>
          <w:numId w:val="4"/>
        </w:numPr>
        <w:jc w:val="both"/>
        <w:rPr>
          <w:lang w:val="en-US"/>
        </w:rPr>
      </w:pPr>
      <w:r>
        <w:rPr>
          <w:lang w:val="en-US"/>
        </w:rPr>
        <w:t>Yayasan Pulih</w:t>
      </w:r>
    </w:p>
    <w:p w14:paraId="78AC9756" w14:textId="191C9A06" w:rsidR="00762E37" w:rsidRDefault="00762E37" w:rsidP="00C50972">
      <w:pPr>
        <w:pStyle w:val="ListParagraph"/>
        <w:numPr>
          <w:ilvl w:val="0"/>
          <w:numId w:val="4"/>
        </w:numPr>
        <w:jc w:val="both"/>
        <w:rPr>
          <w:lang w:val="en-US"/>
        </w:rPr>
      </w:pPr>
      <w:r>
        <w:rPr>
          <w:lang w:val="en-US"/>
        </w:rPr>
        <w:t>Dompet Dhuafa</w:t>
      </w:r>
    </w:p>
    <w:p w14:paraId="794D9013" w14:textId="667E29A6" w:rsidR="00762E37" w:rsidRDefault="00762E37" w:rsidP="00C50972">
      <w:pPr>
        <w:pStyle w:val="ListParagraph"/>
        <w:numPr>
          <w:ilvl w:val="0"/>
          <w:numId w:val="4"/>
        </w:numPr>
        <w:jc w:val="both"/>
        <w:rPr>
          <w:lang w:val="en-US"/>
        </w:rPr>
      </w:pPr>
      <w:r>
        <w:rPr>
          <w:lang w:val="en-US"/>
        </w:rPr>
        <w:t>Oxfam</w:t>
      </w:r>
      <w:r w:rsidR="007254D8">
        <w:rPr>
          <w:lang w:val="en-US"/>
        </w:rPr>
        <w:t xml:space="preserve"> di Indonesia </w:t>
      </w:r>
    </w:p>
    <w:p w14:paraId="307DF850" w14:textId="156255F3" w:rsidR="00762E37" w:rsidRDefault="00762E37" w:rsidP="00C50972">
      <w:pPr>
        <w:pStyle w:val="ListParagraph"/>
        <w:numPr>
          <w:ilvl w:val="0"/>
          <w:numId w:val="4"/>
        </w:numPr>
        <w:jc w:val="both"/>
        <w:rPr>
          <w:lang w:val="en-US"/>
        </w:rPr>
      </w:pPr>
      <w:r>
        <w:rPr>
          <w:lang w:val="en-US"/>
        </w:rPr>
        <w:t>CRS Indonesia</w:t>
      </w:r>
    </w:p>
    <w:p w14:paraId="7887FC21" w14:textId="2B83CDFD" w:rsidR="00762E37" w:rsidRDefault="007E5DE7" w:rsidP="00C50972">
      <w:pPr>
        <w:pStyle w:val="ListParagraph"/>
        <w:numPr>
          <w:ilvl w:val="0"/>
          <w:numId w:val="4"/>
        </w:numPr>
        <w:jc w:val="both"/>
        <w:rPr>
          <w:lang w:val="en-US"/>
        </w:rPr>
      </w:pPr>
      <w:r>
        <w:rPr>
          <w:lang w:val="en-US"/>
        </w:rPr>
        <w:t>SurfAid</w:t>
      </w:r>
    </w:p>
    <w:p w14:paraId="7A8239AD" w14:textId="7954425B" w:rsidR="007E5DE7" w:rsidRDefault="007E5DE7" w:rsidP="00C50972">
      <w:pPr>
        <w:pStyle w:val="ListParagraph"/>
        <w:numPr>
          <w:ilvl w:val="0"/>
          <w:numId w:val="4"/>
        </w:numPr>
        <w:jc w:val="both"/>
        <w:rPr>
          <w:lang w:val="en-US"/>
        </w:rPr>
      </w:pPr>
      <w:r>
        <w:rPr>
          <w:lang w:val="en-US"/>
        </w:rPr>
        <w:t>Childfund International</w:t>
      </w:r>
    </w:p>
    <w:p w14:paraId="30829565" w14:textId="6F0182C2" w:rsidR="007E5DE7" w:rsidRDefault="007E5DE7" w:rsidP="00C50972">
      <w:pPr>
        <w:pStyle w:val="ListParagraph"/>
        <w:numPr>
          <w:ilvl w:val="0"/>
          <w:numId w:val="4"/>
        </w:numPr>
        <w:jc w:val="both"/>
        <w:rPr>
          <w:lang w:val="en-US"/>
        </w:rPr>
      </w:pPr>
      <w:r>
        <w:rPr>
          <w:lang w:val="en-US"/>
        </w:rPr>
        <w:t>Islamic Relief Indonesia</w:t>
      </w:r>
    </w:p>
    <w:p w14:paraId="28024184" w14:textId="06892774" w:rsidR="007E5DE7" w:rsidRDefault="007E5DE7" w:rsidP="00C50972">
      <w:pPr>
        <w:pStyle w:val="ListParagraph"/>
        <w:numPr>
          <w:ilvl w:val="0"/>
          <w:numId w:val="4"/>
        </w:numPr>
        <w:jc w:val="both"/>
        <w:rPr>
          <w:lang w:val="en-US"/>
        </w:rPr>
      </w:pPr>
      <w:r>
        <w:rPr>
          <w:lang w:val="en-US"/>
        </w:rPr>
        <w:t>SOS Children Villages</w:t>
      </w:r>
    </w:p>
    <w:p w14:paraId="44F059E1" w14:textId="77777777" w:rsidR="00D80DFD" w:rsidRPr="00E76E89" w:rsidRDefault="00D80DFD" w:rsidP="00D80DFD">
      <w:pPr>
        <w:pStyle w:val="ListParagraph"/>
        <w:numPr>
          <w:ilvl w:val="0"/>
          <w:numId w:val="4"/>
        </w:numPr>
        <w:rPr>
          <w:rFonts w:cstheme="minorHAnsi"/>
          <w:lang w:val="es-ES"/>
        </w:rPr>
      </w:pPr>
      <w:r w:rsidRPr="00E76E89">
        <w:rPr>
          <w:rFonts w:cstheme="minorHAnsi"/>
          <w:lang w:val="es-ES"/>
        </w:rPr>
        <w:t>YAKKUM Emergency Unit</w:t>
      </w:r>
    </w:p>
    <w:p w14:paraId="53B4F14B" w14:textId="77777777" w:rsidR="00D80DFD" w:rsidRPr="00E76E89" w:rsidRDefault="00D80DFD" w:rsidP="00D80DFD">
      <w:pPr>
        <w:pStyle w:val="ListParagraph"/>
        <w:numPr>
          <w:ilvl w:val="0"/>
          <w:numId w:val="4"/>
        </w:numPr>
        <w:rPr>
          <w:rFonts w:cstheme="minorHAnsi"/>
          <w:lang w:val="es-ES"/>
        </w:rPr>
      </w:pPr>
      <w:r w:rsidRPr="00E76E89">
        <w:rPr>
          <w:rFonts w:cstheme="minorHAnsi"/>
          <w:lang w:val="es-ES"/>
        </w:rPr>
        <w:t>Caritas Indonesia (KARINA-KWI)</w:t>
      </w:r>
    </w:p>
    <w:p w14:paraId="5F999AF1" w14:textId="77777777" w:rsidR="00D80DFD" w:rsidRPr="00E76E89" w:rsidRDefault="00D80DFD" w:rsidP="00D80DFD">
      <w:pPr>
        <w:pStyle w:val="ListParagraph"/>
        <w:numPr>
          <w:ilvl w:val="0"/>
          <w:numId w:val="4"/>
        </w:numPr>
        <w:rPr>
          <w:rFonts w:cstheme="minorHAnsi"/>
          <w:lang w:val="es-ES"/>
        </w:rPr>
      </w:pPr>
      <w:r w:rsidRPr="00E76E89">
        <w:rPr>
          <w:rFonts w:cstheme="minorHAnsi"/>
          <w:lang w:val="es-ES"/>
        </w:rPr>
        <w:t>Wahana Visi Indonesia</w:t>
      </w:r>
    </w:p>
    <w:p w14:paraId="22DA0172" w14:textId="77777777" w:rsidR="00D80DFD" w:rsidRPr="00E76E89" w:rsidRDefault="00D80DFD" w:rsidP="00D80DFD">
      <w:pPr>
        <w:pStyle w:val="ListParagraph"/>
        <w:numPr>
          <w:ilvl w:val="0"/>
          <w:numId w:val="4"/>
        </w:numPr>
        <w:rPr>
          <w:rFonts w:cstheme="minorHAnsi"/>
          <w:lang w:val="es-ES"/>
        </w:rPr>
      </w:pPr>
      <w:r w:rsidRPr="00E76E89">
        <w:rPr>
          <w:rFonts w:cstheme="minorHAnsi"/>
          <w:lang w:val="es-ES"/>
        </w:rPr>
        <w:t>Church World Service Indonesia</w:t>
      </w:r>
    </w:p>
    <w:p w14:paraId="06157D3E" w14:textId="77777777" w:rsidR="00C221BF" w:rsidRPr="00E76E89" w:rsidRDefault="00C221BF" w:rsidP="00C221BF">
      <w:pPr>
        <w:pStyle w:val="ListParagraph"/>
        <w:numPr>
          <w:ilvl w:val="0"/>
          <w:numId w:val="4"/>
        </w:numPr>
        <w:rPr>
          <w:rFonts w:cstheme="minorHAnsi"/>
          <w:lang w:val="es-ES"/>
        </w:rPr>
      </w:pPr>
      <w:r w:rsidRPr="00E76E89">
        <w:rPr>
          <w:rFonts w:cstheme="minorHAnsi"/>
          <w:lang w:val="es-ES"/>
        </w:rPr>
        <w:t>Rebana Indonesia</w:t>
      </w:r>
    </w:p>
    <w:p w14:paraId="017276AA" w14:textId="77777777" w:rsidR="00C221BF" w:rsidRPr="00E76E89" w:rsidRDefault="00C221BF" w:rsidP="00C221BF">
      <w:pPr>
        <w:pStyle w:val="ListParagraph"/>
        <w:numPr>
          <w:ilvl w:val="0"/>
          <w:numId w:val="4"/>
        </w:numPr>
        <w:rPr>
          <w:rFonts w:cstheme="minorHAnsi"/>
          <w:lang w:val="es-ES"/>
        </w:rPr>
      </w:pPr>
      <w:r w:rsidRPr="00E76E89">
        <w:rPr>
          <w:rFonts w:cstheme="minorHAnsi"/>
          <w:lang w:val="es-ES"/>
        </w:rPr>
        <w:t>Rumah Zakat</w:t>
      </w:r>
    </w:p>
    <w:p w14:paraId="1F3F01A5" w14:textId="5282D845" w:rsidR="00C221BF" w:rsidRDefault="006208BE" w:rsidP="00C221BF">
      <w:pPr>
        <w:pStyle w:val="ListParagraph"/>
        <w:numPr>
          <w:ilvl w:val="0"/>
          <w:numId w:val="4"/>
        </w:numPr>
        <w:rPr>
          <w:rFonts w:cstheme="minorHAnsi"/>
          <w:lang w:val="es-ES"/>
        </w:rPr>
      </w:pPr>
      <w:r>
        <w:rPr>
          <w:rFonts w:cstheme="minorHAnsi"/>
          <w:lang w:val="es-ES"/>
        </w:rPr>
        <w:t>LPBI NU</w:t>
      </w:r>
    </w:p>
    <w:p w14:paraId="582D99AE" w14:textId="4D3CF72E" w:rsidR="005F74B2" w:rsidRPr="00E76E89" w:rsidRDefault="00E13557" w:rsidP="00C221BF">
      <w:pPr>
        <w:pStyle w:val="ListParagraph"/>
        <w:numPr>
          <w:ilvl w:val="0"/>
          <w:numId w:val="4"/>
        </w:numPr>
        <w:rPr>
          <w:rFonts w:cstheme="minorHAnsi"/>
          <w:lang w:val="es-ES"/>
        </w:rPr>
      </w:pPr>
      <w:r>
        <w:rPr>
          <w:rFonts w:cstheme="minorHAnsi"/>
          <w:lang w:val="es-ES"/>
        </w:rPr>
        <w:t>MDMC</w:t>
      </w:r>
    </w:p>
    <w:p w14:paraId="4F2EDF06" w14:textId="77777777" w:rsidR="00C221BF" w:rsidRPr="00E76E89" w:rsidRDefault="00C221BF" w:rsidP="00C221BF">
      <w:pPr>
        <w:pStyle w:val="ListParagraph"/>
        <w:numPr>
          <w:ilvl w:val="0"/>
          <w:numId w:val="4"/>
        </w:numPr>
        <w:rPr>
          <w:rFonts w:cstheme="minorHAnsi"/>
          <w:lang w:val="es-ES"/>
        </w:rPr>
      </w:pPr>
      <w:r w:rsidRPr="00E76E89">
        <w:rPr>
          <w:rFonts w:cstheme="minorHAnsi"/>
          <w:lang w:val="es-ES"/>
        </w:rPr>
        <w:t>BAZNAS Tanggap Bencana</w:t>
      </w:r>
    </w:p>
    <w:p w14:paraId="542EC47B" w14:textId="77777777" w:rsidR="00C221BF" w:rsidRPr="00E76E89" w:rsidRDefault="00C221BF" w:rsidP="00C221BF">
      <w:pPr>
        <w:pStyle w:val="ListParagraph"/>
        <w:numPr>
          <w:ilvl w:val="0"/>
          <w:numId w:val="4"/>
        </w:numPr>
        <w:rPr>
          <w:rFonts w:cstheme="minorHAnsi"/>
          <w:lang w:val="es-ES"/>
        </w:rPr>
      </w:pPr>
      <w:r w:rsidRPr="00E76E89">
        <w:rPr>
          <w:rFonts w:cstheme="minorHAnsi"/>
          <w:lang w:val="es-ES"/>
        </w:rPr>
        <w:t>ADRA Indonesia</w:t>
      </w:r>
    </w:p>
    <w:p w14:paraId="21347602" w14:textId="77777777" w:rsidR="00C221BF" w:rsidRPr="00E76E89" w:rsidRDefault="00C221BF" w:rsidP="00C221BF">
      <w:pPr>
        <w:pStyle w:val="ListParagraph"/>
        <w:numPr>
          <w:ilvl w:val="0"/>
          <w:numId w:val="4"/>
        </w:numPr>
        <w:rPr>
          <w:rFonts w:cstheme="minorHAnsi"/>
          <w:lang w:val="es-ES"/>
        </w:rPr>
      </w:pPr>
      <w:r w:rsidRPr="00E76E89">
        <w:rPr>
          <w:rFonts w:cstheme="minorHAnsi"/>
          <w:lang w:val="es-ES"/>
        </w:rPr>
        <w:t>Yayasan Kemanusiaan Madani Indonesia</w:t>
      </w:r>
    </w:p>
    <w:p w14:paraId="13C12AFC" w14:textId="42AF72DD" w:rsidR="00592BFE" w:rsidRPr="00E76E89" w:rsidRDefault="008D72E3" w:rsidP="00592BFE">
      <w:pPr>
        <w:pStyle w:val="ListParagraph"/>
        <w:numPr>
          <w:ilvl w:val="0"/>
          <w:numId w:val="4"/>
        </w:numPr>
        <w:rPr>
          <w:rFonts w:cstheme="minorHAnsi"/>
          <w:lang w:val="es-ES"/>
        </w:rPr>
      </w:pPr>
      <w:r>
        <w:rPr>
          <w:rFonts w:cstheme="minorHAnsi"/>
          <w:lang w:val="es-ES"/>
        </w:rPr>
        <w:t>Human Initiative</w:t>
      </w:r>
    </w:p>
    <w:p w14:paraId="64396E2F" w14:textId="1CBB0F12" w:rsidR="004C5534" w:rsidRDefault="00592BFE" w:rsidP="00C50972">
      <w:pPr>
        <w:pStyle w:val="ListParagraph"/>
        <w:numPr>
          <w:ilvl w:val="0"/>
          <w:numId w:val="4"/>
        </w:numPr>
        <w:jc w:val="both"/>
        <w:rPr>
          <w:lang w:val="en-US"/>
        </w:rPr>
      </w:pPr>
      <w:r>
        <w:rPr>
          <w:lang w:val="en-US"/>
        </w:rPr>
        <w:t>ASB</w:t>
      </w:r>
    </w:p>
    <w:p w14:paraId="55A0E39E" w14:textId="77777777" w:rsidR="008B5947" w:rsidRPr="00E76E89" w:rsidRDefault="008B5947" w:rsidP="008B5947">
      <w:pPr>
        <w:pStyle w:val="ListParagraph"/>
        <w:numPr>
          <w:ilvl w:val="0"/>
          <w:numId w:val="4"/>
        </w:numPr>
        <w:rPr>
          <w:rFonts w:cstheme="minorHAnsi"/>
          <w:lang w:val="es-ES"/>
        </w:rPr>
      </w:pPr>
      <w:r w:rsidRPr="00E76E89">
        <w:rPr>
          <w:rFonts w:cstheme="minorHAnsi"/>
          <w:lang w:val="es-ES"/>
        </w:rPr>
        <w:t>CBM</w:t>
      </w:r>
    </w:p>
    <w:p w14:paraId="55527AD6" w14:textId="77777777" w:rsidR="005F6386" w:rsidRPr="00E76E89" w:rsidRDefault="005F6386" w:rsidP="005F6386">
      <w:pPr>
        <w:pStyle w:val="ListParagraph"/>
        <w:numPr>
          <w:ilvl w:val="0"/>
          <w:numId w:val="4"/>
        </w:numPr>
        <w:rPr>
          <w:rFonts w:cstheme="minorHAnsi"/>
          <w:lang w:val="es-ES"/>
        </w:rPr>
      </w:pPr>
      <w:r w:rsidRPr="00E76E89">
        <w:rPr>
          <w:rFonts w:cstheme="minorHAnsi"/>
          <w:lang w:val="es-ES"/>
        </w:rPr>
        <w:t>Yayasan Plan International Indonesia</w:t>
      </w:r>
    </w:p>
    <w:p w14:paraId="634008A2" w14:textId="77777777" w:rsidR="007326C6" w:rsidRPr="00E76E89" w:rsidRDefault="007326C6" w:rsidP="007326C6">
      <w:pPr>
        <w:pStyle w:val="ListParagraph"/>
        <w:numPr>
          <w:ilvl w:val="0"/>
          <w:numId w:val="4"/>
        </w:numPr>
        <w:rPr>
          <w:rFonts w:cstheme="minorHAnsi"/>
          <w:lang w:val="es-ES"/>
        </w:rPr>
      </w:pPr>
      <w:r w:rsidRPr="00E76E89">
        <w:rPr>
          <w:rFonts w:cstheme="minorHAnsi"/>
          <w:lang w:val="es-ES"/>
        </w:rPr>
        <w:t>Yayasan RedR Indonesia</w:t>
      </w:r>
    </w:p>
    <w:p w14:paraId="07185A8A" w14:textId="77777777" w:rsidR="006208BE" w:rsidRDefault="006208BE" w:rsidP="006208BE">
      <w:pPr>
        <w:rPr>
          <w:rFonts w:cstheme="minorHAnsi"/>
          <w:lang w:val="es-ES"/>
        </w:rPr>
        <w:sectPr w:rsidR="006208BE" w:rsidSect="006208BE">
          <w:type w:val="continuous"/>
          <w:pgSz w:w="11900" w:h="16840"/>
          <w:pgMar w:top="1440" w:right="1440" w:bottom="1440" w:left="1440" w:header="708" w:footer="708" w:gutter="0"/>
          <w:cols w:num="2" w:space="708"/>
          <w:docGrid w:linePitch="360"/>
        </w:sectPr>
      </w:pPr>
    </w:p>
    <w:p w14:paraId="65C47056" w14:textId="2EE9938C" w:rsidR="006208BE" w:rsidRDefault="006208BE" w:rsidP="006208BE">
      <w:pPr>
        <w:rPr>
          <w:rFonts w:cstheme="minorHAnsi"/>
          <w:lang w:val="es-ES"/>
        </w:rPr>
      </w:pPr>
    </w:p>
    <w:p w14:paraId="51CE3F72" w14:textId="4926A866" w:rsidR="006208BE" w:rsidRPr="006208BE" w:rsidRDefault="006208BE" w:rsidP="006208BE">
      <w:pPr>
        <w:rPr>
          <w:rFonts w:cstheme="minorHAnsi"/>
          <w:b/>
          <w:bCs/>
          <w:lang w:val="es-ES"/>
        </w:rPr>
      </w:pPr>
      <w:r w:rsidRPr="006208BE">
        <w:rPr>
          <w:rFonts w:cstheme="minorHAnsi"/>
          <w:b/>
          <w:bCs/>
          <w:lang w:val="es-ES"/>
        </w:rPr>
        <w:t>Jejaring dan Institusi Lainnya</w:t>
      </w:r>
    </w:p>
    <w:p w14:paraId="14BBF918" w14:textId="32F812B7" w:rsidR="006208BE" w:rsidRDefault="006208BE" w:rsidP="006208BE">
      <w:pPr>
        <w:pStyle w:val="ListParagraph"/>
        <w:numPr>
          <w:ilvl w:val="0"/>
          <w:numId w:val="6"/>
        </w:numPr>
        <w:rPr>
          <w:rFonts w:cstheme="minorHAnsi"/>
          <w:lang w:val="es-ES"/>
        </w:rPr>
      </w:pPr>
      <w:r>
        <w:rPr>
          <w:rFonts w:cstheme="minorHAnsi"/>
          <w:lang w:val="es-ES"/>
        </w:rPr>
        <w:t>D</w:t>
      </w:r>
      <w:r w:rsidRPr="00E76E89">
        <w:rPr>
          <w:rFonts w:cstheme="minorHAnsi"/>
          <w:lang w:val="es-ES"/>
        </w:rPr>
        <w:t>uitHape</w:t>
      </w:r>
    </w:p>
    <w:p w14:paraId="4B9D3D9D" w14:textId="77777777" w:rsidR="006208BE" w:rsidRPr="00E76E89" w:rsidRDefault="006208BE" w:rsidP="006208BE">
      <w:pPr>
        <w:pStyle w:val="ListParagraph"/>
        <w:numPr>
          <w:ilvl w:val="0"/>
          <w:numId w:val="6"/>
        </w:numPr>
        <w:rPr>
          <w:rFonts w:cstheme="minorHAnsi"/>
          <w:lang w:val="es-ES"/>
        </w:rPr>
      </w:pPr>
      <w:r w:rsidRPr="00E76E89">
        <w:rPr>
          <w:rFonts w:cstheme="minorHAnsi"/>
          <w:lang w:val="es-ES"/>
        </w:rPr>
        <w:t>KADIN-CBi</w:t>
      </w:r>
    </w:p>
    <w:p w14:paraId="0D489217" w14:textId="77777777" w:rsidR="005F74B2" w:rsidRPr="001F305B" w:rsidRDefault="005F74B2" w:rsidP="006208BE">
      <w:pPr>
        <w:pStyle w:val="ListParagraph"/>
        <w:numPr>
          <w:ilvl w:val="0"/>
          <w:numId w:val="6"/>
        </w:numPr>
        <w:jc w:val="both"/>
        <w:rPr>
          <w:lang w:val="de-CH"/>
        </w:rPr>
      </w:pPr>
      <w:r w:rsidRPr="001F305B">
        <w:rPr>
          <w:lang w:val="de-CH"/>
        </w:rPr>
        <w:t xml:space="preserve">Pengurus dan Anggota Forum PRB DKI Jakarta </w:t>
      </w:r>
    </w:p>
    <w:p w14:paraId="5C2E585B" w14:textId="77777777" w:rsidR="00135CCB" w:rsidRDefault="00135CCB" w:rsidP="006208BE">
      <w:pPr>
        <w:pStyle w:val="ListParagraph"/>
        <w:numPr>
          <w:ilvl w:val="0"/>
          <w:numId w:val="6"/>
        </w:numPr>
        <w:jc w:val="both"/>
        <w:rPr>
          <w:lang w:val="en-US"/>
        </w:rPr>
      </w:pPr>
      <w:r>
        <w:rPr>
          <w:lang w:val="en-US"/>
        </w:rPr>
        <w:t xml:space="preserve">Sekretariat dan Anggota Humanitarian Forum Indonesia </w:t>
      </w:r>
    </w:p>
    <w:p w14:paraId="4F3DE3CE" w14:textId="7D1D5EB1" w:rsidR="00385618" w:rsidRPr="001F305B" w:rsidRDefault="00135CCB" w:rsidP="006208BE">
      <w:pPr>
        <w:pStyle w:val="ListParagraph"/>
        <w:numPr>
          <w:ilvl w:val="0"/>
          <w:numId w:val="6"/>
        </w:numPr>
        <w:jc w:val="both"/>
        <w:rPr>
          <w:lang w:val="de-CH"/>
        </w:rPr>
      </w:pPr>
      <w:r w:rsidRPr="001F305B">
        <w:rPr>
          <w:lang w:val="de-CH"/>
        </w:rPr>
        <w:t xml:space="preserve">Tim Pendukung dan </w:t>
      </w:r>
      <w:r w:rsidR="007326C6" w:rsidRPr="001F305B">
        <w:rPr>
          <w:lang w:val="de-CH"/>
        </w:rPr>
        <w:t xml:space="preserve">Anggota Klaster dan Sub Klaster Nasional Penanggulangan Bencana </w:t>
      </w:r>
    </w:p>
    <w:p w14:paraId="3F9B1CB4" w14:textId="73FFB685" w:rsidR="007326C6" w:rsidRDefault="007326C6" w:rsidP="006208BE">
      <w:pPr>
        <w:pStyle w:val="ListParagraph"/>
        <w:numPr>
          <w:ilvl w:val="0"/>
          <w:numId w:val="6"/>
        </w:numPr>
        <w:jc w:val="both"/>
        <w:rPr>
          <w:lang w:val="en-US"/>
        </w:rPr>
      </w:pPr>
      <w:r>
        <w:rPr>
          <w:lang w:val="en-US"/>
        </w:rPr>
        <w:t>Anggota Gerakan Pengurangan Risiko Bencana Berbasis Komunitas (PRBBK)</w:t>
      </w:r>
    </w:p>
    <w:p w14:paraId="461C7F6D" w14:textId="0EC92144" w:rsidR="005F74B2" w:rsidRDefault="005F74B2" w:rsidP="006208BE">
      <w:pPr>
        <w:pStyle w:val="ListParagraph"/>
        <w:numPr>
          <w:ilvl w:val="0"/>
          <w:numId w:val="6"/>
        </w:numPr>
        <w:jc w:val="both"/>
        <w:rPr>
          <w:lang w:val="en-US"/>
        </w:rPr>
      </w:pPr>
      <w:r>
        <w:rPr>
          <w:lang w:val="en-US"/>
        </w:rPr>
        <w:t>Anggota jejaring PSEAH Network</w:t>
      </w:r>
    </w:p>
    <w:p w14:paraId="550DF99B" w14:textId="799C829A" w:rsidR="006208BE" w:rsidRPr="001F305B" w:rsidRDefault="006208BE" w:rsidP="006208BE">
      <w:pPr>
        <w:pStyle w:val="ListParagraph"/>
        <w:numPr>
          <w:ilvl w:val="0"/>
          <w:numId w:val="6"/>
        </w:numPr>
        <w:jc w:val="both"/>
        <w:rPr>
          <w:lang w:val="it-CH"/>
        </w:rPr>
      </w:pPr>
      <w:r w:rsidRPr="001F305B">
        <w:rPr>
          <w:lang w:val="it-CH"/>
        </w:rPr>
        <w:t>Pengurus dan Anggota Platform Nasional Pengurangan Risiko Bencana</w:t>
      </w:r>
    </w:p>
    <w:p w14:paraId="044B5006" w14:textId="6EC6138B" w:rsidR="00084C65" w:rsidRPr="001F305B" w:rsidRDefault="00084C65" w:rsidP="00084C65">
      <w:pPr>
        <w:jc w:val="both"/>
        <w:rPr>
          <w:lang w:val="it-CH"/>
        </w:rPr>
      </w:pPr>
    </w:p>
    <w:p w14:paraId="3FE8B508" w14:textId="5D75BF5C" w:rsidR="00084C65" w:rsidRPr="001F305B" w:rsidRDefault="00084C65">
      <w:pPr>
        <w:rPr>
          <w:lang w:val="it-CH"/>
        </w:rPr>
      </w:pPr>
      <w:r w:rsidRPr="001F305B">
        <w:rPr>
          <w:lang w:val="it-CH"/>
        </w:rPr>
        <w:br w:type="page"/>
      </w:r>
    </w:p>
    <w:p w14:paraId="52783F3A" w14:textId="77777777" w:rsidR="00A41899" w:rsidRPr="001F305B" w:rsidRDefault="00A41899" w:rsidP="00084C65">
      <w:pPr>
        <w:jc w:val="both"/>
        <w:rPr>
          <w:b/>
          <w:bCs/>
          <w:lang w:val="it-CH"/>
        </w:rPr>
      </w:pPr>
    </w:p>
    <w:p w14:paraId="1918DCD9" w14:textId="31CAF726" w:rsidR="0099604B" w:rsidRPr="00084C65" w:rsidRDefault="00084C65" w:rsidP="00084C65">
      <w:pPr>
        <w:jc w:val="both"/>
        <w:rPr>
          <w:b/>
          <w:bCs/>
          <w:lang w:val="en-US"/>
        </w:rPr>
      </w:pPr>
      <w:r w:rsidRPr="00084C65">
        <w:rPr>
          <w:b/>
          <w:bCs/>
          <w:lang w:val="en-US"/>
        </w:rPr>
        <w:t>Lampiran untuk Panelis</w:t>
      </w:r>
      <w:r w:rsidR="006F6637">
        <w:rPr>
          <w:b/>
          <w:bCs/>
          <w:lang w:val="en-US"/>
        </w:rPr>
        <w:t xml:space="preserve"> dan Fasilitator</w:t>
      </w:r>
    </w:p>
    <w:p w14:paraId="491381C0" w14:textId="1647163F" w:rsidR="00084C65" w:rsidRDefault="0099604B" w:rsidP="00084C65">
      <w:pPr>
        <w:jc w:val="both"/>
        <w:rPr>
          <w:lang w:val="en-US"/>
        </w:rPr>
      </w:pPr>
      <w:r>
        <w:rPr>
          <w:lang w:val="en-US"/>
        </w:rPr>
        <w:t>Pertanyaan Panduan Lokakaya</w:t>
      </w:r>
    </w:p>
    <w:tbl>
      <w:tblPr>
        <w:tblStyle w:val="GridTable6Colorful-Accent31"/>
        <w:tblW w:w="9385" w:type="dxa"/>
        <w:tblLook w:val="04A0" w:firstRow="1" w:lastRow="0" w:firstColumn="1" w:lastColumn="0" w:noHBand="0" w:noVBand="1"/>
      </w:tblPr>
      <w:tblGrid>
        <w:gridCol w:w="1555"/>
        <w:gridCol w:w="7830"/>
      </w:tblGrid>
      <w:tr w:rsidR="0099604B" w14:paraId="5343C881" w14:textId="77777777" w:rsidTr="009F5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BAA61E" w14:textId="04109290" w:rsidR="0099604B" w:rsidRPr="006F6637" w:rsidRDefault="0099604B" w:rsidP="0099604B">
            <w:pPr>
              <w:spacing w:line="276" w:lineRule="auto"/>
              <w:jc w:val="both"/>
              <w:rPr>
                <w:color w:val="000000" w:themeColor="text1"/>
                <w:lang w:val="en-US"/>
              </w:rPr>
            </w:pPr>
            <w:r w:rsidRPr="006F6637">
              <w:rPr>
                <w:color w:val="000000" w:themeColor="text1"/>
                <w:lang w:val="en-US"/>
              </w:rPr>
              <w:t>BNPB</w:t>
            </w:r>
          </w:p>
        </w:tc>
        <w:tc>
          <w:tcPr>
            <w:tcW w:w="7830" w:type="dxa"/>
          </w:tcPr>
          <w:p w14:paraId="13594773" w14:textId="77777777" w:rsidR="0099604B" w:rsidRPr="001F305B" w:rsidRDefault="0099604B" w:rsidP="0099604B">
            <w:pPr>
              <w:pStyle w:val="ListParagraph"/>
              <w:numPr>
                <w:ilvl w:val="0"/>
                <w:numId w:val="9"/>
              </w:numPr>
              <w:spacing w:line="276" w:lineRule="auto"/>
              <w:ind w:left="427" w:hanging="284"/>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lang w:val="it-CH"/>
              </w:rPr>
            </w:pPr>
            <w:r w:rsidRPr="001F305B">
              <w:rPr>
                <w:b w:val="0"/>
                <w:bCs w:val="0"/>
                <w:color w:val="000000" w:themeColor="text1"/>
                <w:lang w:val="it-CH"/>
              </w:rPr>
              <w:t xml:space="preserve">Bagaimana situasi risiko bencana di Indonesia saat ini dan di masa depan? </w:t>
            </w:r>
          </w:p>
          <w:p w14:paraId="6316B023" w14:textId="52AD2D78" w:rsidR="0099604B" w:rsidRPr="001F305B" w:rsidRDefault="0099604B" w:rsidP="0099604B">
            <w:pPr>
              <w:pStyle w:val="ListParagraph"/>
              <w:numPr>
                <w:ilvl w:val="0"/>
                <w:numId w:val="9"/>
              </w:numPr>
              <w:spacing w:line="276" w:lineRule="auto"/>
              <w:ind w:left="427" w:hanging="284"/>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lang w:val="it-CH"/>
              </w:rPr>
            </w:pPr>
            <w:r w:rsidRPr="001F305B">
              <w:rPr>
                <w:b w:val="0"/>
                <w:bCs w:val="0"/>
                <w:color w:val="000000" w:themeColor="text1"/>
                <w:lang w:val="it-CH"/>
              </w:rPr>
              <w:t xml:space="preserve">Bagaimana perspektif BNPB terkait eksploitasi, kekerasan, dan pelecehan seksual dalam konteks kemanusiaan di Indonesia? </w:t>
            </w:r>
          </w:p>
          <w:p w14:paraId="58B6279D" w14:textId="3CFCD702" w:rsidR="009F5632" w:rsidRPr="006F6637" w:rsidRDefault="009F5632" w:rsidP="0099604B">
            <w:pPr>
              <w:pStyle w:val="ListParagraph"/>
              <w:numPr>
                <w:ilvl w:val="0"/>
                <w:numId w:val="9"/>
              </w:numPr>
              <w:spacing w:line="276" w:lineRule="auto"/>
              <w:ind w:left="427" w:hanging="284"/>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lang w:val="en-US"/>
              </w:rPr>
            </w:pPr>
            <w:r w:rsidRPr="001F305B">
              <w:rPr>
                <w:b w:val="0"/>
                <w:bCs w:val="0"/>
                <w:color w:val="000000" w:themeColor="text1"/>
                <w:lang w:val="it-CH"/>
              </w:rPr>
              <w:t xml:space="preserve">Bagaimana BNPB menangani keluhan/aduan dari masyarakat terdampak? </w:t>
            </w:r>
            <w:r w:rsidRPr="009F5632">
              <w:rPr>
                <w:b w:val="0"/>
                <w:bCs w:val="0"/>
                <w:color w:val="000000" w:themeColor="text1"/>
                <w:lang w:val="en-US"/>
              </w:rPr>
              <w:t>Adakah mekanisme pelaporan terkait PEKS-KS?</w:t>
            </w:r>
          </w:p>
          <w:p w14:paraId="787012BE" w14:textId="2A3112C5" w:rsidR="0099604B" w:rsidRPr="006F6637" w:rsidRDefault="0099604B" w:rsidP="0099604B">
            <w:pPr>
              <w:pStyle w:val="ListParagraph"/>
              <w:numPr>
                <w:ilvl w:val="0"/>
                <w:numId w:val="9"/>
              </w:numPr>
              <w:spacing w:line="276" w:lineRule="auto"/>
              <w:ind w:left="427" w:hanging="284"/>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lang w:val="en-US"/>
              </w:rPr>
            </w:pPr>
            <w:r w:rsidRPr="006F6637">
              <w:rPr>
                <w:b w:val="0"/>
                <w:bCs w:val="0"/>
                <w:color w:val="000000" w:themeColor="text1"/>
                <w:lang w:val="en-US"/>
              </w:rPr>
              <w:t>Tantangan apa saja yang dihadapi terkait penanggulangan bencana di Indonesia secara umum dan spesifik terkait PEKS-</w:t>
            </w:r>
            <w:r w:rsidR="009F39B6">
              <w:rPr>
                <w:b w:val="0"/>
                <w:bCs w:val="0"/>
                <w:color w:val="000000" w:themeColor="text1"/>
                <w:lang w:val="en-US"/>
              </w:rPr>
              <w:t>P</w:t>
            </w:r>
            <w:r w:rsidRPr="006F6637">
              <w:rPr>
                <w:b w:val="0"/>
                <w:bCs w:val="0"/>
                <w:color w:val="000000" w:themeColor="text1"/>
                <w:lang w:val="en-US"/>
              </w:rPr>
              <w:t xml:space="preserve">S? </w:t>
            </w:r>
            <w:r w:rsidR="00A028AB">
              <w:rPr>
                <w:b w:val="0"/>
                <w:bCs w:val="0"/>
                <w:color w:val="000000" w:themeColor="text1"/>
                <w:lang w:val="en-US"/>
              </w:rPr>
              <w:t>Sumber daya yang sudah tersedia dan d</w:t>
            </w:r>
            <w:r w:rsidRPr="006F6637">
              <w:rPr>
                <w:b w:val="0"/>
                <w:bCs w:val="0"/>
                <w:color w:val="000000" w:themeColor="text1"/>
                <w:lang w:val="en-US"/>
              </w:rPr>
              <w:t>ukungan</w:t>
            </w:r>
            <w:r w:rsidR="00A028AB">
              <w:rPr>
                <w:b w:val="0"/>
                <w:bCs w:val="0"/>
                <w:color w:val="000000" w:themeColor="text1"/>
                <w:lang w:val="en-US"/>
              </w:rPr>
              <w:t xml:space="preserve"> apa</w:t>
            </w:r>
            <w:r w:rsidRPr="006F6637">
              <w:rPr>
                <w:b w:val="0"/>
                <w:bCs w:val="0"/>
                <w:color w:val="000000" w:themeColor="text1"/>
                <w:lang w:val="en-US"/>
              </w:rPr>
              <w:t xml:space="preserve"> yang dibutuhkan untuk PEKS-</w:t>
            </w:r>
            <w:r w:rsidR="009F39B6">
              <w:rPr>
                <w:b w:val="0"/>
                <w:bCs w:val="0"/>
                <w:color w:val="000000" w:themeColor="text1"/>
                <w:lang w:val="en-US"/>
              </w:rPr>
              <w:t>P</w:t>
            </w:r>
            <w:r w:rsidRPr="006F6637">
              <w:rPr>
                <w:b w:val="0"/>
                <w:bCs w:val="0"/>
                <w:color w:val="000000" w:themeColor="text1"/>
                <w:lang w:val="en-US"/>
              </w:rPr>
              <w:t>S dari perspektif BNPB?</w:t>
            </w:r>
          </w:p>
          <w:p w14:paraId="4283BF04" w14:textId="6CE2A737" w:rsidR="0099604B" w:rsidRPr="006F6637" w:rsidRDefault="0099604B" w:rsidP="0099604B">
            <w:pPr>
              <w:pStyle w:val="ListParagraph"/>
              <w:numPr>
                <w:ilvl w:val="0"/>
                <w:numId w:val="9"/>
              </w:numPr>
              <w:spacing w:line="276" w:lineRule="auto"/>
              <w:ind w:left="427" w:hanging="284"/>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lang w:val="en-US"/>
              </w:rPr>
            </w:pPr>
            <w:r w:rsidRPr="006F6637">
              <w:rPr>
                <w:b w:val="0"/>
                <w:bCs w:val="0"/>
                <w:color w:val="000000" w:themeColor="text1"/>
                <w:lang w:val="en-US"/>
              </w:rPr>
              <w:t>Program</w:t>
            </w:r>
            <w:r w:rsidR="007660A9">
              <w:rPr>
                <w:b w:val="0"/>
                <w:bCs w:val="0"/>
                <w:color w:val="000000" w:themeColor="text1"/>
                <w:lang w:val="en-US"/>
              </w:rPr>
              <w:t xml:space="preserve">, </w:t>
            </w:r>
            <w:r w:rsidRPr="006F6637">
              <w:rPr>
                <w:b w:val="0"/>
                <w:bCs w:val="0"/>
                <w:color w:val="000000" w:themeColor="text1"/>
                <w:lang w:val="en-US"/>
              </w:rPr>
              <w:t>inisiatif</w:t>
            </w:r>
            <w:r w:rsidR="007660A9">
              <w:rPr>
                <w:b w:val="0"/>
                <w:bCs w:val="0"/>
                <w:color w:val="000000" w:themeColor="text1"/>
                <w:lang w:val="en-US"/>
              </w:rPr>
              <w:t>, dan regulasi</w:t>
            </w:r>
            <w:r w:rsidRPr="006F6637">
              <w:rPr>
                <w:b w:val="0"/>
                <w:bCs w:val="0"/>
                <w:color w:val="000000" w:themeColor="text1"/>
                <w:lang w:val="en-US"/>
              </w:rPr>
              <w:t xml:space="preserve"> apa saja yang dimiliki BNPB terkait PEKS-KS? Rekomendasi kedepan? </w:t>
            </w:r>
          </w:p>
        </w:tc>
      </w:tr>
      <w:tr w:rsidR="0099604B" w14:paraId="3AE25DC2" w14:textId="77777777" w:rsidTr="009F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6FE4B6" w14:textId="79ED7A46" w:rsidR="0099604B" w:rsidRPr="006F6637" w:rsidRDefault="0099604B" w:rsidP="0099604B">
            <w:pPr>
              <w:spacing w:line="276" w:lineRule="auto"/>
              <w:jc w:val="both"/>
              <w:rPr>
                <w:color w:val="000000" w:themeColor="text1"/>
                <w:lang w:val="en-US"/>
              </w:rPr>
            </w:pPr>
            <w:r w:rsidRPr="006F6637">
              <w:rPr>
                <w:color w:val="000000" w:themeColor="text1"/>
                <w:lang w:val="en-US"/>
              </w:rPr>
              <w:t>KPPPA</w:t>
            </w:r>
          </w:p>
        </w:tc>
        <w:tc>
          <w:tcPr>
            <w:tcW w:w="7830" w:type="dxa"/>
          </w:tcPr>
          <w:p w14:paraId="00F67DAB" w14:textId="1F4407C4" w:rsidR="0099604B" w:rsidRPr="001F305B" w:rsidRDefault="0099604B" w:rsidP="0099604B">
            <w:pPr>
              <w:pStyle w:val="ListParagraph"/>
              <w:numPr>
                <w:ilvl w:val="0"/>
                <w:numId w:val="10"/>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it-CH"/>
              </w:rPr>
            </w:pPr>
            <w:r w:rsidRPr="001F305B">
              <w:rPr>
                <w:color w:val="000000" w:themeColor="text1"/>
                <w:lang w:val="it-CH"/>
              </w:rPr>
              <w:t>Seperti apa situasi PEKS-</w:t>
            </w:r>
            <w:r w:rsidR="009F39B6" w:rsidRPr="001F305B">
              <w:rPr>
                <w:color w:val="000000" w:themeColor="text1"/>
                <w:lang w:val="it-CH"/>
              </w:rPr>
              <w:t>P</w:t>
            </w:r>
            <w:r w:rsidRPr="001F305B">
              <w:rPr>
                <w:color w:val="000000" w:themeColor="text1"/>
                <w:lang w:val="it-CH"/>
              </w:rPr>
              <w:t xml:space="preserve">S di Indonesia? Bagaimana dengan konteks kemanusiaan, misalnya saat darurat bencana? </w:t>
            </w:r>
          </w:p>
          <w:p w14:paraId="0FEAA147" w14:textId="53AD1D6D" w:rsidR="009F5632" w:rsidRPr="006F6637" w:rsidRDefault="009F5632" w:rsidP="0099604B">
            <w:pPr>
              <w:pStyle w:val="ListParagraph"/>
              <w:numPr>
                <w:ilvl w:val="0"/>
                <w:numId w:val="10"/>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F305B">
              <w:rPr>
                <w:color w:val="000000" w:themeColor="text1"/>
                <w:lang w:val="it-CH"/>
              </w:rPr>
              <w:t xml:space="preserve">Bagaimana KemenPPPA menangani keluhan/aduan dari masyarakat terdampak? </w:t>
            </w:r>
            <w:r w:rsidRPr="009F5632">
              <w:rPr>
                <w:color w:val="000000" w:themeColor="text1"/>
                <w:lang w:val="en-US"/>
              </w:rPr>
              <w:t>Adakah mekanisme pelaporan terkait PEKS-KS?</w:t>
            </w:r>
          </w:p>
          <w:p w14:paraId="0B3FB662" w14:textId="26B8857C" w:rsidR="0099604B" w:rsidRPr="006F6637" w:rsidRDefault="0099604B" w:rsidP="0099604B">
            <w:pPr>
              <w:pStyle w:val="ListParagraph"/>
              <w:numPr>
                <w:ilvl w:val="0"/>
                <w:numId w:val="10"/>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Langkah-langkah  apa yang telah dilakukan Kemen PPPA terkait PEKS-</w:t>
            </w:r>
            <w:r w:rsidR="009F39B6">
              <w:rPr>
                <w:color w:val="000000" w:themeColor="text1"/>
                <w:lang w:val="en-US"/>
              </w:rPr>
              <w:t>P</w:t>
            </w:r>
            <w:r w:rsidRPr="006F6637">
              <w:rPr>
                <w:color w:val="000000" w:themeColor="text1"/>
                <w:lang w:val="en-US"/>
              </w:rPr>
              <w:t xml:space="preserve">S, khususnya untuk konteks kemanusiaan? </w:t>
            </w:r>
            <w:r w:rsidR="007660A9">
              <w:rPr>
                <w:color w:val="000000" w:themeColor="text1"/>
                <w:lang w:val="en-US"/>
              </w:rPr>
              <w:t xml:space="preserve">Apakah sudah ada regulasi? </w:t>
            </w:r>
            <w:r w:rsidRPr="006F6637">
              <w:rPr>
                <w:color w:val="000000" w:themeColor="text1"/>
                <w:lang w:val="en-US"/>
              </w:rPr>
              <w:t>Apa</w:t>
            </w:r>
            <w:r w:rsidR="007660A9">
              <w:rPr>
                <w:color w:val="000000" w:themeColor="text1"/>
                <w:lang w:val="en-US"/>
              </w:rPr>
              <w:t xml:space="preserve">kah </w:t>
            </w:r>
            <w:r w:rsidRPr="006F6637">
              <w:rPr>
                <w:color w:val="000000" w:themeColor="text1"/>
                <w:lang w:val="en-US"/>
              </w:rPr>
              <w:t>kebijakan,</w:t>
            </w:r>
            <w:r w:rsidR="007660A9">
              <w:rPr>
                <w:color w:val="000000" w:themeColor="text1"/>
                <w:lang w:val="en-US"/>
              </w:rPr>
              <w:t xml:space="preserve"> regulasi,</w:t>
            </w:r>
            <w:r w:rsidRPr="006F6637">
              <w:rPr>
                <w:color w:val="000000" w:themeColor="text1"/>
                <w:lang w:val="en-US"/>
              </w:rPr>
              <w:t xml:space="preserve"> peraturan, perangkat, dan SDM yang ada sudah cukup? </w:t>
            </w:r>
          </w:p>
          <w:p w14:paraId="264475FE" w14:textId="77777777" w:rsidR="0099604B" w:rsidRPr="006F6637" w:rsidRDefault="0099604B" w:rsidP="0099604B">
            <w:pPr>
              <w:pStyle w:val="ListParagraph"/>
              <w:numPr>
                <w:ilvl w:val="0"/>
                <w:numId w:val="10"/>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 xml:space="preserve">Dari perspektif pemerintah, tantangan apa saja yang masih dihadapi? </w:t>
            </w:r>
          </w:p>
          <w:p w14:paraId="61A610E0" w14:textId="059F070A" w:rsidR="0099604B" w:rsidRPr="006F6637" w:rsidRDefault="0099604B" w:rsidP="0099604B">
            <w:pPr>
              <w:pStyle w:val="ListParagraph"/>
              <w:numPr>
                <w:ilvl w:val="0"/>
                <w:numId w:val="10"/>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 xml:space="preserve">Usulan untuk langkah kedepan? </w:t>
            </w:r>
          </w:p>
        </w:tc>
      </w:tr>
      <w:tr w:rsidR="0099604B" w14:paraId="7FFBF630" w14:textId="77777777" w:rsidTr="009F5632">
        <w:tc>
          <w:tcPr>
            <w:cnfStyle w:val="001000000000" w:firstRow="0" w:lastRow="0" w:firstColumn="1" w:lastColumn="0" w:oddVBand="0" w:evenVBand="0" w:oddHBand="0" w:evenHBand="0" w:firstRowFirstColumn="0" w:firstRowLastColumn="0" w:lastRowFirstColumn="0" w:lastRowLastColumn="0"/>
            <w:tcW w:w="1555" w:type="dxa"/>
          </w:tcPr>
          <w:p w14:paraId="046EC3D8" w14:textId="77777777" w:rsidR="0099604B" w:rsidRPr="006F6637" w:rsidRDefault="0099604B" w:rsidP="009F5632">
            <w:pPr>
              <w:spacing w:line="276" w:lineRule="auto"/>
              <w:rPr>
                <w:color w:val="000000" w:themeColor="text1"/>
                <w:lang w:val="en-US"/>
              </w:rPr>
            </w:pPr>
            <w:r w:rsidRPr="006F6637">
              <w:rPr>
                <w:color w:val="000000" w:themeColor="text1"/>
                <w:lang w:val="en-US"/>
              </w:rPr>
              <w:t>PMI, HFI, APKI, MDMC</w:t>
            </w:r>
          </w:p>
          <w:p w14:paraId="4F295451" w14:textId="77777777" w:rsidR="0099604B" w:rsidRPr="006F6637" w:rsidRDefault="0099604B" w:rsidP="0099604B">
            <w:pPr>
              <w:spacing w:line="276" w:lineRule="auto"/>
              <w:jc w:val="both"/>
              <w:rPr>
                <w:color w:val="000000" w:themeColor="text1"/>
                <w:lang w:val="en-US"/>
              </w:rPr>
            </w:pPr>
          </w:p>
        </w:tc>
        <w:tc>
          <w:tcPr>
            <w:tcW w:w="7830" w:type="dxa"/>
          </w:tcPr>
          <w:p w14:paraId="00209D95" w14:textId="77777777" w:rsidR="0099604B" w:rsidRPr="006F6637" w:rsidRDefault="0099604B" w:rsidP="0099604B">
            <w:pPr>
              <w:pStyle w:val="ListParagraph"/>
              <w:numPr>
                <w:ilvl w:val="0"/>
                <w:numId w:val="11"/>
              </w:numPr>
              <w:spacing w:line="276" w:lineRule="auto"/>
              <w:ind w:left="427" w:hanging="284"/>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F6637">
              <w:rPr>
                <w:color w:val="000000" w:themeColor="text1"/>
                <w:lang w:val="en-US"/>
              </w:rPr>
              <w:t xml:space="preserve">Apa saja pengalaman dan pembelajaran yang sudah didapat? </w:t>
            </w:r>
          </w:p>
          <w:p w14:paraId="7E4A0044" w14:textId="77777777" w:rsidR="0099604B" w:rsidRPr="006F6637" w:rsidRDefault="0099604B" w:rsidP="0099604B">
            <w:pPr>
              <w:pStyle w:val="ListParagraph"/>
              <w:numPr>
                <w:ilvl w:val="0"/>
                <w:numId w:val="11"/>
              </w:numPr>
              <w:spacing w:line="276" w:lineRule="auto"/>
              <w:ind w:left="427" w:hanging="284"/>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F6637">
              <w:rPr>
                <w:color w:val="000000" w:themeColor="text1"/>
                <w:lang w:val="en-US"/>
              </w:rPr>
              <w:t>Apa saja langkah-langkah yang telah dilakukan terkait PEKS-PS?</w:t>
            </w:r>
          </w:p>
          <w:p w14:paraId="77F9382C" w14:textId="77777777" w:rsidR="0099604B" w:rsidRPr="006F6637" w:rsidRDefault="0099604B" w:rsidP="0099604B">
            <w:pPr>
              <w:pStyle w:val="ListParagraph"/>
              <w:numPr>
                <w:ilvl w:val="0"/>
                <w:numId w:val="11"/>
              </w:numPr>
              <w:spacing w:line="276" w:lineRule="auto"/>
              <w:ind w:left="427" w:hanging="284"/>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F6637">
              <w:rPr>
                <w:color w:val="000000" w:themeColor="text1"/>
                <w:lang w:val="en-US"/>
              </w:rPr>
              <w:t xml:space="preserve">Tantangan apa saja yang sering terjadi? </w:t>
            </w:r>
          </w:p>
          <w:p w14:paraId="7F948695" w14:textId="39125E1B" w:rsidR="0099604B" w:rsidRPr="006F6637" w:rsidRDefault="0099604B" w:rsidP="0099604B">
            <w:pPr>
              <w:pStyle w:val="ListParagraph"/>
              <w:numPr>
                <w:ilvl w:val="0"/>
                <w:numId w:val="11"/>
              </w:numPr>
              <w:spacing w:line="276" w:lineRule="auto"/>
              <w:ind w:left="427" w:hanging="284"/>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F6637">
              <w:rPr>
                <w:color w:val="000000" w:themeColor="text1"/>
                <w:lang w:val="en-US"/>
              </w:rPr>
              <w:t xml:space="preserve">Rekomendasi kedepan? </w:t>
            </w:r>
          </w:p>
        </w:tc>
      </w:tr>
      <w:tr w:rsidR="0099604B" w14:paraId="4E4E4581" w14:textId="77777777" w:rsidTr="009F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5F9174D" w14:textId="18B41E45" w:rsidR="0099604B" w:rsidRPr="006F6637" w:rsidRDefault="0099604B" w:rsidP="0099604B">
            <w:pPr>
              <w:spacing w:line="276" w:lineRule="auto"/>
              <w:jc w:val="both"/>
              <w:rPr>
                <w:color w:val="000000" w:themeColor="text1"/>
                <w:lang w:val="en-US"/>
              </w:rPr>
            </w:pPr>
            <w:r w:rsidRPr="006F6637">
              <w:rPr>
                <w:color w:val="000000" w:themeColor="text1"/>
                <w:lang w:val="en-US"/>
              </w:rPr>
              <w:t>Penyusunan Peta Jalan</w:t>
            </w:r>
          </w:p>
        </w:tc>
        <w:tc>
          <w:tcPr>
            <w:tcW w:w="7830" w:type="dxa"/>
          </w:tcPr>
          <w:p w14:paraId="51B1A9B3" w14:textId="77777777" w:rsidR="0099604B" w:rsidRPr="006F6637" w:rsidRDefault="0099604B" w:rsidP="0099604B">
            <w:pPr>
              <w:pStyle w:val="ListParagraph"/>
              <w:numPr>
                <w:ilvl w:val="0"/>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 xml:space="preserve">Visi apa yang diharapkan untuk PEKS-PS dalam aksi kemanusiaan di Indonesia? </w:t>
            </w:r>
          </w:p>
          <w:p w14:paraId="27C81E75" w14:textId="77777777" w:rsidR="0099604B" w:rsidRPr="006F6637" w:rsidRDefault="0099604B" w:rsidP="0099604B">
            <w:pPr>
              <w:pStyle w:val="ListParagraph"/>
              <w:numPr>
                <w:ilvl w:val="0"/>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 xml:space="preserve">Apa saja masalah, kesenjangan, dan tantangan yang masih terjadi? </w:t>
            </w:r>
          </w:p>
          <w:p w14:paraId="43452D98" w14:textId="77777777" w:rsidR="0099604B" w:rsidRPr="006F6637" w:rsidRDefault="0099604B" w:rsidP="0099604B">
            <w:pPr>
              <w:pStyle w:val="ListParagraph"/>
              <w:numPr>
                <w:ilvl w:val="0"/>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 xml:space="preserve">Langkah-langkah apa saja yang diperlukan untuk mencapai visi dan mengatasi masalah yang ada? Siapa yang perlu terlibat? Mana yang sebaiknya lebih dulu dilakukan? </w:t>
            </w:r>
          </w:p>
          <w:p w14:paraId="348C4500" w14:textId="77777777" w:rsidR="00A028AB" w:rsidRDefault="00A028AB" w:rsidP="0099604B">
            <w:pPr>
              <w:pStyle w:val="ListParagraph"/>
              <w:numPr>
                <w:ilvl w:val="1"/>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Pr>
                <w:color w:val="000000" w:themeColor="text1"/>
                <w:lang w:val="en-US"/>
              </w:rPr>
              <w:t>Untuk memberikan pengetahuan, meningkatkan kesadaran atau komitmen PEKS-PS dalam aksi kemanusiaan</w:t>
            </w:r>
          </w:p>
          <w:p w14:paraId="4FF2F7CF" w14:textId="043FCEDB" w:rsidR="0099604B" w:rsidRPr="006F6637" w:rsidRDefault="0099604B" w:rsidP="0099604B">
            <w:pPr>
              <w:pStyle w:val="ListParagraph"/>
              <w:numPr>
                <w:ilvl w:val="1"/>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Untuk Pencegahan dan Mitigasi PEKS-PS dalam aksi kemanusiaan</w:t>
            </w:r>
          </w:p>
          <w:p w14:paraId="3719A700" w14:textId="77777777" w:rsidR="0099604B" w:rsidRPr="006F6637" w:rsidRDefault="0099604B" w:rsidP="0099604B">
            <w:pPr>
              <w:pStyle w:val="ListParagraph"/>
              <w:numPr>
                <w:ilvl w:val="1"/>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Untuk Pelaporan PEKS-PS dalam aksi kemanusiaan</w:t>
            </w:r>
          </w:p>
          <w:p w14:paraId="3FFFAAF5" w14:textId="4FD9DC88" w:rsidR="0099604B" w:rsidRPr="006F6637" w:rsidRDefault="0099604B" w:rsidP="0099604B">
            <w:pPr>
              <w:pStyle w:val="ListParagraph"/>
              <w:numPr>
                <w:ilvl w:val="1"/>
                <w:numId w:val="12"/>
              </w:numPr>
              <w:spacing w:line="276" w:lineRule="auto"/>
              <w:ind w:left="427" w:hanging="284"/>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F6637">
              <w:rPr>
                <w:color w:val="000000" w:themeColor="text1"/>
                <w:lang w:val="en-US"/>
              </w:rPr>
              <w:t>Untuk Penanganan PEKS-PS dalam aksi kemanusiaan</w:t>
            </w:r>
          </w:p>
        </w:tc>
      </w:tr>
    </w:tbl>
    <w:p w14:paraId="43A48396" w14:textId="77777777" w:rsidR="00440E4C" w:rsidRPr="00440E4C" w:rsidRDefault="00440E4C" w:rsidP="009F5632">
      <w:pPr>
        <w:jc w:val="both"/>
        <w:rPr>
          <w:lang w:val="en-US"/>
        </w:rPr>
      </w:pPr>
    </w:p>
    <w:sectPr w:rsidR="00440E4C" w:rsidRPr="00440E4C" w:rsidSect="006208B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D2AD" w14:textId="77777777" w:rsidR="006627F8" w:rsidRDefault="006627F8" w:rsidP="000D3FCE">
      <w:r>
        <w:separator/>
      </w:r>
    </w:p>
  </w:endnote>
  <w:endnote w:type="continuationSeparator" w:id="0">
    <w:p w14:paraId="24185CB7" w14:textId="77777777" w:rsidR="006627F8" w:rsidRDefault="006627F8" w:rsidP="000D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6E8C" w14:textId="77777777" w:rsidR="006627F8" w:rsidRDefault="006627F8" w:rsidP="000D3FCE">
      <w:r>
        <w:separator/>
      </w:r>
    </w:p>
  </w:footnote>
  <w:footnote w:type="continuationSeparator" w:id="0">
    <w:p w14:paraId="711D368B" w14:textId="77777777" w:rsidR="006627F8" w:rsidRDefault="006627F8" w:rsidP="000D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70B7" w14:textId="58EAA114" w:rsidR="006C53F9" w:rsidRDefault="00974E4E" w:rsidP="00974E4E">
    <w:pPr>
      <w:rPr>
        <w:rFonts w:ascii="Arial" w:eastAsia="SimSun" w:hAnsi="Arial" w:cs="Arial"/>
        <w:sz w:val="20"/>
        <w:szCs w:val="20"/>
        <w:lang w:val="en-US" w:eastAsia="zh-CN"/>
      </w:rPr>
    </w:pPr>
    <w:r>
      <w:rPr>
        <w:b/>
        <w:bCs/>
        <w:lang w:val="en-US"/>
      </w:rPr>
      <w:drawing>
        <wp:anchor distT="0" distB="0" distL="114300" distR="114300" simplePos="0" relativeHeight="251667456" behindDoc="0" locked="0" layoutInCell="1" allowOverlap="1" wp14:anchorId="4C283E29" wp14:editId="784ED8E1">
          <wp:simplePos x="0" y="0"/>
          <wp:positionH relativeFrom="margin">
            <wp:posOffset>4253230</wp:posOffset>
          </wp:positionH>
          <wp:positionV relativeFrom="margin">
            <wp:posOffset>-641259</wp:posOffset>
          </wp:positionV>
          <wp:extent cx="480060" cy="593090"/>
          <wp:effectExtent l="0" t="0" r="2540" b="3810"/>
          <wp:wrapSquare wrapText="bothSides"/>
          <wp:docPr id="16" name="Picture 16" descr="file:///Users/tsaairoh./Pictures/Photos%20Library.photoslibrary/originals/7/713AC558-8015-4B64-AB47-A6B0AC5F3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le:///Users/tsaairoh./Pictures/Photos%20Library.photoslibrary/originals/7/713AC558-8015-4B64-AB47-A6B0AC5F3E93.jpeg"/>
                  <pic:cNvPicPr/>
                </pic:nvPicPr>
                <pic:blipFill>
                  <a:blip r:embed="rId1">
                    <a:extLst>
                      <a:ext uri="{28A0092B-C50C-407E-A947-70E740481C1C}">
                        <a14:useLocalDpi xmlns:a14="http://schemas.microsoft.com/office/drawing/2010/main" val="0"/>
                      </a:ext>
                    </a:extLst>
                  </a:blip>
                  <a:stretch>
                    <a:fillRect/>
                  </a:stretch>
                </pic:blipFill>
                <pic:spPr>
                  <a:xfrm>
                    <a:off x="0" y="0"/>
                    <a:ext cx="480060" cy="593090"/>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0" distL="114300" distR="114300" simplePos="0" relativeHeight="251666432" behindDoc="0" locked="0" layoutInCell="1" allowOverlap="1" wp14:anchorId="2F085C5C" wp14:editId="71656A52">
          <wp:simplePos x="0" y="0"/>
          <wp:positionH relativeFrom="margin">
            <wp:posOffset>3308985</wp:posOffset>
          </wp:positionH>
          <wp:positionV relativeFrom="margin">
            <wp:posOffset>-494574</wp:posOffset>
          </wp:positionV>
          <wp:extent cx="879475" cy="369570"/>
          <wp:effectExtent l="0" t="0" r="0" b="0"/>
          <wp:wrapSquare wrapText="bothSides"/>
          <wp:docPr id="12" name="Picture 12" descr="file:///Users/tsaairoh./Pictures/Photos%20Library.photoslibrary/originals/C/C496D898-E67F-4593-A660-2966E8E13B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le:///Users/tsaairoh./Pictures/Photos%20Library.photoslibrary/originals/C/C496D898-E67F-4593-A660-2966E8E13B83.jpeg"/>
                  <pic:cNvPicPr/>
                </pic:nvPicPr>
                <pic:blipFill>
                  <a:blip r:embed="rId2">
                    <a:extLst>
                      <a:ext uri="{28A0092B-C50C-407E-A947-70E740481C1C}">
                        <a14:useLocalDpi xmlns:a14="http://schemas.microsoft.com/office/drawing/2010/main" val="0"/>
                      </a:ext>
                    </a:extLst>
                  </a:blip>
                  <a:stretch>
                    <a:fillRect/>
                  </a:stretch>
                </pic:blipFill>
                <pic:spPr>
                  <a:xfrm>
                    <a:off x="0" y="0"/>
                    <a:ext cx="879475" cy="369570"/>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0" distL="114300" distR="114300" simplePos="0" relativeHeight="251664384" behindDoc="0" locked="0" layoutInCell="1" allowOverlap="1" wp14:anchorId="3E9AF678" wp14:editId="5472CBD7">
          <wp:simplePos x="0" y="0"/>
          <wp:positionH relativeFrom="margin">
            <wp:posOffset>2679065</wp:posOffset>
          </wp:positionH>
          <wp:positionV relativeFrom="margin">
            <wp:posOffset>-595539</wp:posOffset>
          </wp:positionV>
          <wp:extent cx="565785" cy="565785"/>
          <wp:effectExtent l="0" t="0" r="5715" b="0"/>
          <wp:wrapSquare wrapText="bothSides"/>
          <wp:docPr id="10" name="Picture 10" descr="file:///Users/tsaairoh./Pictures/Photos%20Library.photoslibrary/originals/D/DA90BFBB-7E98-4FFF-AD6E-01B01E25D4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le:///Users/tsaairoh./Pictures/Photos%20Library.photoslibrary/originals/D/DA90BFBB-7E98-4FFF-AD6E-01B01E25D4F8.png"/>
                  <pic:cNvPicPr/>
                </pic:nvPicPr>
                <pic:blipFill>
                  <a:blip r:embed="rId3">
                    <a:extLst>
                      <a:ext uri="{28A0092B-C50C-407E-A947-70E740481C1C}">
                        <a14:useLocalDpi xmlns:a14="http://schemas.microsoft.com/office/drawing/2010/main" val="0"/>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0" distL="114300" distR="114300" simplePos="0" relativeHeight="251665408" behindDoc="0" locked="0" layoutInCell="1" allowOverlap="1" wp14:anchorId="2C59CAC8" wp14:editId="6DF064F5">
          <wp:simplePos x="0" y="0"/>
          <wp:positionH relativeFrom="margin">
            <wp:posOffset>1764665</wp:posOffset>
          </wp:positionH>
          <wp:positionV relativeFrom="margin">
            <wp:posOffset>-592364</wp:posOffset>
          </wp:positionV>
          <wp:extent cx="913765" cy="528320"/>
          <wp:effectExtent l="0" t="0" r="0" b="0"/>
          <wp:wrapSquare wrapText="bothSides"/>
          <wp:docPr id="11" name="Picture 11" descr="file:///Users/tsaairoh./Pictures/Photos%20Library.photoslibrary/originals/3/3DB1E0F2-1F62-49E7-AF14-92C0248EA3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le:///Users/tsaairoh./Pictures/Photos%20Library.photoslibrary/originals/3/3DB1E0F2-1F62-49E7-AF14-92C0248EA34A.jpeg"/>
                  <pic:cNvPicPr/>
                </pic:nvPicPr>
                <pic:blipFill>
                  <a:blip r:embed="rId4">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913765" cy="528320"/>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0" distL="114300" distR="114300" simplePos="0" relativeHeight="251663360" behindDoc="0" locked="0" layoutInCell="1" allowOverlap="1" wp14:anchorId="2FDBCC4D" wp14:editId="3E40C489">
          <wp:simplePos x="0" y="0"/>
          <wp:positionH relativeFrom="margin">
            <wp:posOffset>928370</wp:posOffset>
          </wp:positionH>
          <wp:positionV relativeFrom="margin">
            <wp:posOffset>-501559</wp:posOffset>
          </wp:positionV>
          <wp:extent cx="848995" cy="384810"/>
          <wp:effectExtent l="0" t="0" r="1905" b="0"/>
          <wp:wrapSquare wrapText="bothSides"/>
          <wp:docPr id="7" name="Picture 7" descr="file:///Users/tsaairoh./Pictures/Photos%20Library.photoslibrary/originals/0/03183C3B-D6C0-4996-8121-483CB0BD10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le:///Users/tsaairoh./Pictures/Photos%20Library.photoslibrary/originals/0/03183C3B-D6C0-4996-8121-483CB0BD10FD.png"/>
                  <pic:cNvPicPr/>
                </pic:nvPicPr>
                <pic:blipFill>
                  <a:blip r:embed="rId6">
                    <a:extLst>
                      <a:ext uri="{28A0092B-C50C-407E-A947-70E740481C1C}">
                        <a14:useLocalDpi xmlns:a14="http://schemas.microsoft.com/office/drawing/2010/main" val="0"/>
                      </a:ext>
                    </a:extLst>
                  </a:blip>
                  <a:stretch>
                    <a:fillRect/>
                  </a:stretch>
                </pic:blipFill>
                <pic:spPr>
                  <a:xfrm>
                    <a:off x="0" y="0"/>
                    <a:ext cx="848995" cy="38481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SimSun" w:hAnsi="Cambria" w:cs="Arial"/>
        <w:sz w:val="28"/>
        <w:szCs w:val="28"/>
        <w:lang w:val="en-US"/>
      </w:rPr>
      <w:drawing>
        <wp:anchor distT="0" distB="0" distL="114300" distR="114300" simplePos="0" relativeHeight="251662336" behindDoc="0" locked="0" layoutInCell="1" allowOverlap="1" wp14:anchorId="28F71119" wp14:editId="501463B8">
          <wp:simplePos x="0" y="0"/>
          <wp:positionH relativeFrom="margin">
            <wp:posOffset>167005</wp:posOffset>
          </wp:positionH>
          <wp:positionV relativeFrom="margin">
            <wp:posOffset>-567599</wp:posOffset>
          </wp:positionV>
          <wp:extent cx="652780" cy="426085"/>
          <wp:effectExtent l="0" t="0" r="0" b="5715"/>
          <wp:wrapSquare wrapText="bothSides"/>
          <wp:docPr id="3" name="Picture 3" descr="file:///Users/tsaairoh./Pictures/Photos%20Library.photoslibrary/originals/1/1BCDF98A-A9C6-4555-B2E3-5A3E33219F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le:///Users/tsaairoh./Pictures/Photos%20Library.photoslibrary/originals/1/1BCDF98A-A9C6-4555-B2E3-5A3E33219FAD.jpeg"/>
                  <pic:cNvPicPr/>
                </pic:nvPicPr>
                <pic:blipFill>
                  <a:blip r:embed="rId7">
                    <a:extLst>
                      <a:ext uri="{28A0092B-C50C-407E-A947-70E740481C1C}">
                        <a14:useLocalDpi xmlns:a14="http://schemas.microsoft.com/office/drawing/2010/main" val="0"/>
                      </a:ext>
                    </a:extLst>
                  </a:blip>
                  <a:stretch>
                    <a:fillRect/>
                  </a:stretch>
                </pic:blipFill>
                <pic:spPr>
                  <a:xfrm>
                    <a:off x="0" y="0"/>
                    <a:ext cx="652780" cy="426085"/>
                  </a:xfrm>
                  <a:prstGeom prst="rect">
                    <a:avLst/>
                  </a:prstGeom>
                </pic:spPr>
              </pic:pic>
            </a:graphicData>
          </a:graphic>
          <wp14:sizeRelH relativeFrom="margin">
            <wp14:pctWidth>0</wp14:pctWidth>
          </wp14:sizeRelH>
          <wp14:sizeRelV relativeFrom="margin">
            <wp14:pctHeight>0</wp14:pctHeight>
          </wp14:sizeRelV>
        </wp:anchor>
      </w:drawing>
    </w:r>
    <w:r w:rsidRPr="004A3DF0">
      <w:rPr>
        <w:rFonts w:ascii="Cambria" w:eastAsia="SimSun" w:hAnsi="Cambria" w:cs="Arial"/>
        <w:sz w:val="28"/>
        <w:szCs w:val="28"/>
        <w:lang w:val="en-US"/>
      </w:rPr>
      <w:drawing>
        <wp:anchor distT="0" distB="0" distL="114300" distR="114300" simplePos="0" relativeHeight="251661312" behindDoc="1" locked="0" layoutInCell="1" allowOverlap="1" wp14:anchorId="1F7EF858" wp14:editId="3C325B47">
          <wp:simplePos x="0" y="0"/>
          <wp:positionH relativeFrom="column">
            <wp:posOffset>-565150</wp:posOffset>
          </wp:positionH>
          <wp:positionV relativeFrom="paragraph">
            <wp:posOffset>-189774</wp:posOffset>
          </wp:positionV>
          <wp:extent cx="629285" cy="512445"/>
          <wp:effectExtent l="0" t="0" r="5715" b="0"/>
          <wp:wrapNone/>
          <wp:docPr id="2" name="Picture 3" descr="MPBI-260x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BI-260x260"/>
                  <pic:cNvPicPr>
                    <a:picLocks noChangeAspect="1" noChangeArrowheads="1"/>
                  </pic:cNvPicPr>
                </pic:nvPicPr>
                <pic:blipFill>
                  <a:blip r:embed="rId8"/>
                  <a:srcRect/>
                  <a:stretch>
                    <a:fillRect/>
                  </a:stretch>
                </pic:blipFill>
                <pic:spPr bwMode="auto">
                  <a:xfrm>
                    <a:off x="0" y="0"/>
                    <a:ext cx="629285" cy="51244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eastAsia="SimSun" w:hAnsi="Cambria" w:cs="Arial"/>
        <w:sz w:val="28"/>
        <w:szCs w:val="28"/>
        <w:lang w:val="en-US"/>
      </w:rPr>
      <mc:AlternateContent>
        <mc:Choice Requires="wps">
          <w:drawing>
            <wp:anchor distT="0" distB="0" distL="114300" distR="114300" simplePos="0" relativeHeight="251668480" behindDoc="0" locked="0" layoutInCell="1" allowOverlap="1" wp14:anchorId="0A1D45F5" wp14:editId="71D675D2">
              <wp:simplePos x="0" y="0"/>
              <wp:positionH relativeFrom="column">
                <wp:posOffset>4790803</wp:posOffset>
              </wp:positionH>
              <wp:positionV relativeFrom="paragraph">
                <wp:posOffset>-101237</wp:posOffset>
              </wp:positionV>
              <wp:extent cx="1652996" cy="3810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52996" cy="381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C797AB" w14:textId="05D7E885" w:rsidR="00974E4E" w:rsidRPr="001F305B" w:rsidRDefault="00974E4E">
                          <w:pPr>
                            <w:rPr>
                              <w:sz w:val="20"/>
                              <w:szCs w:val="20"/>
                              <w:lang w:val="it-CH"/>
                            </w:rPr>
                          </w:pPr>
                          <w:r w:rsidRPr="001F305B">
                            <w:rPr>
                              <w:sz w:val="20"/>
                              <w:szCs w:val="20"/>
                              <w:lang w:val="it-CH"/>
                            </w:rPr>
                            <w:t>Bekerjasama dengan PSEAH Network di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D45F5" id="_x0000_t202" coordsize="21600,21600" o:spt="202" path="m,l,21600r21600,l21600,xe">
              <v:stroke joinstyle="miter"/>
              <v:path gradientshapeok="t" o:connecttype="rect"/>
            </v:shapetype>
            <v:shape id="Text Box 17" o:spid="_x0000_s1026" type="#_x0000_t202" style="position:absolute;margin-left:377.25pt;margin-top:-7.95pt;width:130.1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" filled="f" stroked="f">
              <v:textbox>
                <w:txbxContent>
                  <w:p w14:paraId="5DC797AB" w14:textId="05D7E885" w:rsidR="00974E4E" w:rsidRPr="001F305B" w:rsidRDefault="00974E4E">
                    <w:pPr>
                      <w:rPr>
                        <w:sz w:val="20"/>
                        <w:szCs w:val="20"/>
                        <w:lang w:val="it-CH"/>
                      </w:rPr>
                    </w:pPr>
                    <w:r w:rsidRPr="001F305B">
                      <w:rPr>
                        <w:sz w:val="20"/>
                        <w:szCs w:val="20"/>
                        <w:lang w:val="it-CH"/>
                      </w:rPr>
                      <w:t>Bekerjasama dengan PSEAH Network di Indonesia</w:t>
                    </w:r>
                  </w:p>
                </w:txbxContent>
              </v:textbox>
            </v:shape>
          </w:pict>
        </mc:Fallback>
      </mc:AlternateContent>
    </w:r>
    <w:r w:rsidR="006C53F9">
      <w:rPr>
        <w:rFonts w:ascii="Arial" w:eastAsia="SimSun" w:hAnsi="Arial" w:cs="Arial"/>
        <w:sz w:val="20"/>
        <w:szCs w:val="20"/>
        <w:lang w:val="en-US" w:eastAsia="zh-CN"/>
      </w:rPr>
      <w:t xml:space="preserve"> </w:t>
    </w:r>
    <w:r w:rsidR="006C53F9">
      <w:fldChar w:fldCharType="begin"/>
    </w:r>
    <w:r w:rsidR="006C53F9">
      <w:instrText xml:space="preserve"> INCLUDEPICTURE "https://upload.wikimedia.org/wikipedia/commons/thumb/1/14/UNFPA_logo.svg/2560px-UNFPA_logo.svg.png" \* MERGEFORMATINET </w:instrText>
    </w:r>
    <w:r w:rsidR="006C53F9">
      <w:fldChar w:fldCharType="end"/>
    </w:r>
  </w:p>
  <w:p w14:paraId="6458BAD7" w14:textId="6941385D" w:rsidR="009077ED" w:rsidRDefault="009077ED" w:rsidP="009077ED">
    <w:pPr>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C29"/>
    <w:multiLevelType w:val="hybridMultilevel"/>
    <w:tmpl w:val="70C00F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87F1D"/>
    <w:multiLevelType w:val="hybridMultilevel"/>
    <w:tmpl w:val="F5E8786A"/>
    <w:lvl w:ilvl="0" w:tplc="BFF49E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321CEA"/>
    <w:multiLevelType w:val="hybridMultilevel"/>
    <w:tmpl w:val="C6F8D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A7188"/>
    <w:multiLevelType w:val="hybridMultilevel"/>
    <w:tmpl w:val="45B82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A122A6"/>
    <w:multiLevelType w:val="hybridMultilevel"/>
    <w:tmpl w:val="3E7811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820EF0"/>
    <w:multiLevelType w:val="hybridMultilevel"/>
    <w:tmpl w:val="9EF81B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E92520"/>
    <w:multiLevelType w:val="hybridMultilevel"/>
    <w:tmpl w:val="B5CCC43E"/>
    <w:lvl w:ilvl="0" w:tplc="0D189892">
      <w:start w:val="1"/>
      <w:numFmt w:val="bullet"/>
      <w:lvlText w:val=""/>
      <w:lvlJc w:val="left"/>
      <w:pPr>
        <w:ind w:left="720" w:hanging="360"/>
      </w:pPr>
      <w:rPr>
        <w:rFonts w:ascii="Symbol" w:eastAsiaTheme="minorHAnsi" w:hAnsi="Symbol" w:cstheme="minorBidi"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4D45499"/>
    <w:multiLevelType w:val="hybridMultilevel"/>
    <w:tmpl w:val="6DEC69EC"/>
    <w:lvl w:ilvl="0" w:tplc="0D189892">
      <w:start w:val="1"/>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9E22251"/>
    <w:multiLevelType w:val="hybridMultilevel"/>
    <w:tmpl w:val="45B821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C51E59"/>
    <w:multiLevelType w:val="hybridMultilevel"/>
    <w:tmpl w:val="2326E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5B1DC8"/>
    <w:multiLevelType w:val="hybridMultilevel"/>
    <w:tmpl w:val="79D0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87717"/>
    <w:multiLevelType w:val="hybridMultilevel"/>
    <w:tmpl w:val="2BB883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8"/>
  </w:num>
  <w:num w:numId="5">
    <w:abstractNumId w:val="1"/>
  </w:num>
  <w:num w:numId="6">
    <w:abstractNumId w:val="3"/>
  </w:num>
  <w:num w:numId="7">
    <w:abstractNumId w:val="6"/>
  </w:num>
  <w:num w:numId="8">
    <w:abstractNumId w:val="7"/>
  </w:num>
  <w:num w:numId="9">
    <w:abstractNumId w:val="4"/>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D6"/>
    <w:rsid w:val="00084C65"/>
    <w:rsid w:val="000B1DB9"/>
    <w:rsid w:val="000D3FCE"/>
    <w:rsid w:val="000E01D2"/>
    <w:rsid w:val="00121392"/>
    <w:rsid w:val="00133769"/>
    <w:rsid w:val="00135CCB"/>
    <w:rsid w:val="00157EBE"/>
    <w:rsid w:val="001855EF"/>
    <w:rsid w:val="001C4CF0"/>
    <w:rsid w:val="001E4FCE"/>
    <w:rsid w:val="001F305B"/>
    <w:rsid w:val="00230029"/>
    <w:rsid w:val="002C08ED"/>
    <w:rsid w:val="002D263E"/>
    <w:rsid w:val="00313241"/>
    <w:rsid w:val="003218D5"/>
    <w:rsid w:val="00344867"/>
    <w:rsid w:val="0036024B"/>
    <w:rsid w:val="00367E78"/>
    <w:rsid w:val="00385618"/>
    <w:rsid w:val="003B7150"/>
    <w:rsid w:val="00440E4C"/>
    <w:rsid w:val="00444F88"/>
    <w:rsid w:val="00446AFD"/>
    <w:rsid w:val="00461BDE"/>
    <w:rsid w:val="00491DA2"/>
    <w:rsid w:val="004C5534"/>
    <w:rsid w:val="004E6FE1"/>
    <w:rsid w:val="005538FC"/>
    <w:rsid w:val="00592BFE"/>
    <w:rsid w:val="005C4F3E"/>
    <w:rsid w:val="005F6386"/>
    <w:rsid w:val="005F74B2"/>
    <w:rsid w:val="006026FB"/>
    <w:rsid w:val="006208BE"/>
    <w:rsid w:val="00650C08"/>
    <w:rsid w:val="00651B1A"/>
    <w:rsid w:val="006627F8"/>
    <w:rsid w:val="00690E67"/>
    <w:rsid w:val="006A4ED1"/>
    <w:rsid w:val="006B1482"/>
    <w:rsid w:val="006C53F9"/>
    <w:rsid w:val="006D2CED"/>
    <w:rsid w:val="006F3F04"/>
    <w:rsid w:val="006F6637"/>
    <w:rsid w:val="007254D8"/>
    <w:rsid w:val="007326C6"/>
    <w:rsid w:val="007344A5"/>
    <w:rsid w:val="00762E37"/>
    <w:rsid w:val="007660A9"/>
    <w:rsid w:val="007C2894"/>
    <w:rsid w:val="007E5DE7"/>
    <w:rsid w:val="007F6B02"/>
    <w:rsid w:val="00804A0C"/>
    <w:rsid w:val="00810E14"/>
    <w:rsid w:val="00852965"/>
    <w:rsid w:val="00852A9D"/>
    <w:rsid w:val="00875CAD"/>
    <w:rsid w:val="008A1990"/>
    <w:rsid w:val="008B5947"/>
    <w:rsid w:val="008D72E3"/>
    <w:rsid w:val="008F04A2"/>
    <w:rsid w:val="009077ED"/>
    <w:rsid w:val="00935CCF"/>
    <w:rsid w:val="00974E4E"/>
    <w:rsid w:val="00992C22"/>
    <w:rsid w:val="0099604B"/>
    <w:rsid w:val="009E145A"/>
    <w:rsid w:val="009F39B6"/>
    <w:rsid w:val="009F5632"/>
    <w:rsid w:val="00A028AB"/>
    <w:rsid w:val="00A41899"/>
    <w:rsid w:val="00A61F26"/>
    <w:rsid w:val="00A64A81"/>
    <w:rsid w:val="00A90C1B"/>
    <w:rsid w:val="00AE4246"/>
    <w:rsid w:val="00B063BE"/>
    <w:rsid w:val="00B20F3B"/>
    <w:rsid w:val="00BA75EE"/>
    <w:rsid w:val="00BB5489"/>
    <w:rsid w:val="00BC7F20"/>
    <w:rsid w:val="00C02B6C"/>
    <w:rsid w:val="00C06510"/>
    <w:rsid w:val="00C1776D"/>
    <w:rsid w:val="00C221BF"/>
    <w:rsid w:val="00C24C8D"/>
    <w:rsid w:val="00C50972"/>
    <w:rsid w:val="00C53AC3"/>
    <w:rsid w:val="00C61709"/>
    <w:rsid w:val="00C76D0F"/>
    <w:rsid w:val="00CC7909"/>
    <w:rsid w:val="00D14D3B"/>
    <w:rsid w:val="00D80DFD"/>
    <w:rsid w:val="00DF161E"/>
    <w:rsid w:val="00E076F6"/>
    <w:rsid w:val="00E13557"/>
    <w:rsid w:val="00E62ED6"/>
    <w:rsid w:val="00E75B8F"/>
    <w:rsid w:val="00E975B6"/>
    <w:rsid w:val="00EF3667"/>
    <w:rsid w:val="00F52666"/>
    <w:rsid w:val="00FC7B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648C3"/>
  <w15:docId w15:val="{9BAA3964-0027-FF4A-960C-C8DA4EA1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1E4FCE"/>
    <w:pPr>
      <w:keepNext/>
      <w:keepLines/>
      <w:spacing w:before="240" w:line="259" w:lineRule="auto"/>
      <w:jc w:val="both"/>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FCE"/>
    <w:pPr>
      <w:tabs>
        <w:tab w:val="center" w:pos="4680"/>
        <w:tab w:val="right" w:pos="9360"/>
      </w:tabs>
    </w:pPr>
  </w:style>
  <w:style w:type="character" w:customStyle="1" w:styleId="HeaderChar">
    <w:name w:val="Header Char"/>
    <w:basedOn w:val="DefaultParagraphFont"/>
    <w:link w:val="Header"/>
    <w:uiPriority w:val="99"/>
    <w:rsid w:val="000D3FCE"/>
    <w:rPr>
      <w:noProof/>
      <w:lang w:val="id-ID"/>
    </w:rPr>
  </w:style>
  <w:style w:type="paragraph" w:styleId="Footer">
    <w:name w:val="footer"/>
    <w:basedOn w:val="Normal"/>
    <w:link w:val="FooterChar"/>
    <w:uiPriority w:val="99"/>
    <w:unhideWhenUsed/>
    <w:rsid w:val="000D3FCE"/>
    <w:pPr>
      <w:tabs>
        <w:tab w:val="center" w:pos="4680"/>
        <w:tab w:val="right" w:pos="9360"/>
      </w:tabs>
    </w:pPr>
  </w:style>
  <w:style w:type="character" w:customStyle="1" w:styleId="FooterChar">
    <w:name w:val="Footer Char"/>
    <w:basedOn w:val="DefaultParagraphFont"/>
    <w:link w:val="Footer"/>
    <w:uiPriority w:val="99"/>
    <w:rsid w:val="000D3FCE"/>
    <w:rPr>
      <w:noProof/>
      <w:lang w:val="id-ID"/>
    </w:rPr>
  </w:style>
  <w:style w:type="character" w:styleId="Hyperlink">
    <w:name w:val="Hyperlink"/>
    <w:basedOn w:val="DefaultParagraphFont"/>
    <w:uiPriority w:val="99"/>
    <w:unhideWhenUsed/>
    <w:rsid w:val="000D3FCE"/>
    <w:rPr>
      <w:color w:val="0563C1" w:themeColor="hyperlink"/>
      <w:u w:val="single"/>
    </w:rPr>
  </w:style>
  <w:style w:type="character" w:customStyle="1" w:styleId="Heading1Char">
    <w:name w:val="Heading 1 Char"/>
    <w:basedOn w:val="DefaultParagraphFont"/>
    <w:link w:val="Heading1"/>
    <w:uiPriority w:val="9"/>
    <w:rsid w:val="001E4FCE"/>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1E4FCE"/>
    <w:pPr>
      <w:ind w:left="720"/>
      <w:contextualSpacing/>
    </w:pPr>
  </w:style>
  <w:style w:type="table" w:customStyle="1" w:styleId="GridTable4-Accent31">
    <w:name w:val="Grid Table 4 - Accent 31"/>
    <w:basedOn w:val="TableNormal"/>
    <w:uiPriority w:val="49"/>
    <w:rsid w:val="001E4F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1E4FCE"/>
    <w:rPr>
      <w:sz w:val="16"/>
      <w:szCs w:val="16"/>
    </w:rPr>
  </w:style>
  <w:style w:type="paragraph" w:styleId="CommentText">
    <w:name w:val="annotation text"/>
    <w:basedOn w:val="Normal"/>
    <w:link w:val="CommentTextChar"/>
    <w:uiPriority w:val="99"/>
    <w:unhideWhenUsed/>
    <w:rsid w:val="001E4FCE"/>
    <w:rPr>
      <w:sz w:val="20"/>
      <w:szCs w:val="20"/>
    </w:rPr>
  </w:style>
  <w:style w:type="character" w:customStyle="1" w:styleId="CommentTextChar">
    <w:name w:val="Comment Text Char"/>
    <w:basedOn w:val="DefaultParagraphFont"/>
    <w:link w:val="CommentText"/>
    <w:uiPriority w:val="99"/>
    <w:rsid w:val="001E4FCE"/>
    <w:rPr>
      <w:noProof/>
      <w:sz w:val="20"/>
      <w:szCs w:val="20"/>
      <w:lang w:val="id-ID"/>
    </w:rPr>
  </w:style>
  <w:style w:type="character" w:styleId="PageNumber">
    <w:name w:val="page number"/>
    <w:basedOn w:val="DefaultParagraphFont"/>
    <w:uiPriority w:val="99"/>
    <w:semiHidden/>
    <w:unhideWhenUsed/>
    <w:rsid w:val="001E4FCE"/>
  </w:style>
  <w:style w:type="table" w:styleId="TableGrid">
    <w:name w:val="Table Grid"/>
    <w:basedOn w:val="TableNormal"/>
    <w:uiPriority w:val="39"/>
    <w:rsid w:val="0099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uiPriority w:val="48"/>
    <w:rsid w:val="006F663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1Light-Accent31">
    <w:name w:val="List Table 1 Light - Accent 31"/>
    <w:basedOn w:val="TableNormal"/>
    <w:uiPriority w:val="46"/>
    <w:rsid w:val="006F663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6F663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F5632"/>
    <w:rPr>
      <w:noProof/>
      <w:lang w:val="id-ID"/>
    </w:rPr>
  </w:style>
  <w:style w:type="paragraph" w:styleId="BalloonText">
    <w:name w:val="Balloon Text"/>
    <w:basedOn w:val="Normal"/>
    <w:link w:val="BalloonTextChar"/>
    <w:uiPriority w:val="99"/>
    <w:semiHidden/>
    <w:unhideWhenUsed/>
    <w:rsid w:val="00992C22"/>
    <w:rPr>
      <w:rFonts w:ascii="Tahoma" w:hAnsi="Tahoma" w:cs="Tahoma"/>
      <w:sz w:val="16"/>
      <w:szCs w:val="16"/>
    </w:rPr>
  </w:style>
  <w:style w:type="character" w:customStyle="1" w:styleId="BalloonTextChar">
    <w:name w:val="Balloon Text Char"/>
    <w:basedOn w:val="DefaultParagraphFont"/>
    <w:link w:val="BalloonText"/>
    <w:uiPriority w:val="99"/>
    <w:semiHidden/>
    <w:rsid w:val="00992C22"/>
    <w:rPr>
      <w:rFonts w:ascii="Tahoma" w:hAnsi="Tahoma" w:cs="Tahoma"/>
      <w:noProof/>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Tsaairoh -</dc:creator>
  <cp:keywords/>
  <dc:description/>
  <cp:lastModifiedBy>Vania Gobbo</cp:lastModifiedBy>
  <cp:revision>3</cp:revision>
  <dcterms:created xsi:type="dcterms:W3CDTF">2022-11-28T09:20:00Z</dcterms:created>
  <dcterms:modified xsi:type="dcterms:W3CDTF">2023-05-05T13:58:00Z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1accb73f58dfea15eba93b4eafa39f53e307f759eaafdc26a2fa18bb4329bce3</vt:lpwstr>
  </property>
</Properties>
</file>