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FDC3" w14:textId="78EED0E4" w:rsidR="00AD7CED" w:rsidRPr="00AD7CED" w:rsidRDefault="00AD7CED" w:rsidP="00AD7CED">
      <w:pPr>
        <w:jc w:val="center"/>
        <w:rPr>
          <w:b/>
          <w:bCs/>
          <w:sz w:val="32"/>
          <w:szCs w:val="32"/>
          <w:lang w:val="en-US"/>
        </w:rPr>
      </w:pPr>
      <w:r w:rsidRPr="00AD7CED">
        <w:rPr>
          <w:b/>
          <w:bCs/>
          <w:sz w:val="32"/>
          <w:szCs w:val="32"/>
          <w:lang w:val="en-US"/>
        </w:rPr>
        <w:t>Session Plan</w:t>
      </w:r>
    </w:p>
    <w:p w14:paraId="6C277AEE" w14:textId="4BE74D94" w:rsidR="00AD7CED" w:rsidRPr="00AD7CED" w:rsidRDefault="00AD7CED" w:rsidP="00AD7CED">
      <w:pPr>
        <w:jc w:val="center"/>
        <w:rPr>
          <w:b/>
          <w:bCs/>
          <w:lang w:val="en-US"/>
        </w:rPr>
      </w:pPr>
      <w:r w:rsidRPr="00AD7CED">
        <w:rPr>
          <w:b/>
          <w:bCs/>
          <w:lang w:val="en-US"/>
        </w:rPr>
        <w:t>Lokakarya Pembelajaran dan Praktik Baik Perlindungan Eksploitasi, Kekerasan, dan Pelecehan Seksual dalam Aksi Kemanusiaan</w:t>
      </w:r>
    </w:p>
    <w:p w14:paraId="5C287951" w14:textId="41A3F399" w:rsidR="00AD7CED" w:rsidRDefault="00AD7CED" w:rsidP="00AD7CED">
      <w:pPr>
        <w:jc w:val="both"/>
        <w:rPr>
          <w:lang w:val="en-US"/>
        </w:rPr>
      </w:pPr>
    </w:p>
    <w:p w14:paraId="17C3103D" w14:textId="77777777" w:rsidR="00AD7CED" w:rsidRPr="00AD7CED" w:rsidRDefault="00AD7CED" w:rsidP="00AD7CED">
      <w:pPr>
        <w:jc w:val="both"/>
        <w:rPr>
          <w:b/>
          <w:bCs/>
          <w:sz w:val="22"/>
          <w:szCs w:val="22"/>
          <w:lang w:val="en-US"/>
        </w:rPr>
      </w:pPr>
      <w:r w:rsidRPr="00AD7CED">
        <w:rPr>
          <w:b/>
          <w:bCs/>
          <w:sz w:val="22"/>
          <w:szCs w:val="22"/>
          <w:lang w:val="en-US"/>
        </w:rPr>
        <w:t>Agenda</w:t>
      </w:r>
    </w:p>
    <w:p w14:paraId="3152B8A5" w14:textId="77777777" w:rsidR="00AD7CED" w:rsidRPr="00AD7CED" w:rsidRDefault="00AD7CED" w:rsidP="00AD7CED">
      <w:pPr>
        <w:jc w:val="both"/>
        <w:rPr>
          <w:sz w:val="22"/>
          <w:szCs w:val="22"/>
          <w:lang w:val="en-US"/>
        </w:rPr>
      </w:pPr>
      <w:r w:rsidRPr="00AD7CED">
        <w:rPr>
          <w:sz w:val="22"/>
          <w:szCs w:val="22"/>
          <w:lang w:val="en-US"/>
        </w:rPr>
        <w:t>Hari/Tanggal</w:t>
      </w:r>
      <w:r w:rsidRPr="00AD7CED">
        <w:rPr>
          <w:sz w:val="22"/>
          <w:szCs w:val="22"/>
          <w:lang w:val="en-US"/>
        </w:rPr>
        <w:tab/>
        <w:t>: Kamis, 01 Desember 2022</w:t>
      </w:r>
    </w:p>
    <w:p w14:paraId="4D826C87" w14:textId="77777777" w:rsidR="00AD7CED" w:rsidRPr="00AD7CED" w:rsidRDefault="00AD7CED" w:rsidP="00AD7CED">
      <w:pPr>
        <w:jc w:val="both"/>
        <w:rPr>
          <w:sz w:val="22"/>
          <w:szCs w:val="22"/>
          <w:lang w:val="en-US"/>
        </w:rPr>
      </w:pPr>
      <w:r w:rsidRPr="00AD7CED">
        <w:rPr>
          <w:sz w:val="22"/>
          <w:szCs w:val="22"/>
          <w:lang w:val="en-US"/>
        </w:rPr>
        <w:t>Waktu</w:t>
      </w:r>
      <w:r w:rsidRPr="00AD7CED">
        <w:rPr>
          <w:sz w:val="22"/>
          <w:szCs w:val="22"/>
          <w:lang w:val="en-US"/>
        </w:rPr>
        <w:tab/>
      </w:r>
      <w:r w:rsidRPr="00AD7CED">
        <w:rPr>
          <w:sz w:val="22"/>
          <w:szCs w:val="22"/>
          <w:lang w:val="en-US"/>
        </w:rPr>
        <w:tab/>
        <w:t>: 09:00 – 15:00 WIB</w:t>
      </w:r>
    </w:p>
    <w:p w14:paraId="1F8A680A" w14:textId="03EF752E" w:rsidR="00AD7CED" w:rsidRPr="00AD7CED" w:rsidRDefault="00AD7CED" w:rsidP="00AD7CED">
      <w:pPr>
        <w:jc w:val="both"/>
        <w:rPr>
          <w:sz w:val="22"/>
          <w:szCs w:val="22"/>
          <w:lang w:val="en-US"/>
        </w:rPr>
      </w:pPr>
      <w:r w:rsidRPr="00AD7CED">
        <w:rPr>
          <w:sz w:val="22"/>
          <w:szCs w:val="22"/>
          <w:lang w:val="en-US"/>
        </w:rPr>
        <w:t>Tempat</w:t>
      </w:r>
      <w:r>
        <w:rPr>
          <w:sz w:val="22"/>
          <w:szCs w:val="22"/>
          <w:lang w:val="en-US"/>
        </w:rPr>
        <w:tab/>
      </w:r>
      <w:r w:rsidRPr="00AD7CED">
        <w:rPr>
          <w:sz w:val="22"/>
          <w:szCs w:val="22"/>
          <w:lang w:val="en-US"/>
        </w:rPr>
        <w:tab/>
        <w:t>: Hotel Aone, Jakarta</w:t>
      </w:r>
    </w:p>
    <w:p w14:paraId="1BC5F7D0" w14:textId="146F2268" w:rsidR="00AD7CED" w:rsidRPr="00AD7CED" w:rsidRDefault="00AD7CED" w:rsidP="00AD7CED">
      <w:pPr>
        <w:jc w:val="both"/>
        <w:rPr>
          <w:sz w:val="22"/>
          <w:szCs w:val="22"/>
          <w:lang w:val="en-US"/>
        </w:rPr>
      </w:pPr>
      <w:r w:rsidRPr="00AD7CED">
        <w:rPr>
          <w:sz w:val="22"/>
          <w:szCs w:val="22"/>
          <w:lang w:val="en-US"/>
        </w:rPr>
        <w:t>Metode</w:t>
      </w:r>
      <w:r>
        <w:rPr>
          <w:sz w:val="22"/>
          <w:szCs w:val="22"/>
          <w:lang w:val="en-US"/>
        </w:rPr>
        <w:tab/>
      </w:r>
      <w:r w:rsidRPr="00AD7CED">
        <w:rPr>
          <w:sz w:val="22"/>
          <w:szCs w:val="22"/>
          <w:lang w:val="en-US"/>
        </w:rPr>
        <w:tab/>
        <w:t>: Luring</w:t>
      </w:r>
    </w:p>
    <w:p w14:paraId="14C0B889" w14:textId="77777777" w:rsidR="00AD7CED" w:rsidRPr="0042648D" w:rsidRDefault="00AD7CED" w:rsidP="00AD7CED">
      <w:pPr>
        <w:jc w:val="both"/>
        <w:rPr>
          <w:b/>
          <w:bCs/>
          <w:lang w:val="en-US"/>
        </w:rPr>
      </w:pPr>
    </w:p>
    <w:tbl>
      <w:tblPr>
        <w:tblStyle w:val="GridTable4-Accent31"/>
        <w:tblW w:w="0" w:type="auto"/>
        <w:jc w:val="center"/>
        <w:tblLook w:val="04A0" w:firstRow="1" w:lastRow="0" w:firstColumn="1" w:lastColumn="0" w:noHBand="0" w:noVBand="1"/>
      </w:tblPr>
      <w:tblGrid>
        <w:gridCol w:w="1776"/>
        <w:gridCol w:w="3464"/>
        <w:gridCol w:w="4282"/>
        <w:gridCol w:w="3428"/>
      </w:tblGrid>
      <w:tr w:rsidR="00AD7CED" w:rsidRPr="00AD7CED" w14:paraId="4F827E0B" w14:textId="77777777" w:rsidTr="00AD7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shd w:val="clear" w:color="auto" w:fill="7B7B7B" w:themeFill="accent3" w:themeFillShade="BF"/>
          </w:tcPr>
          <w:p w14:paraId="40742EAB" w14:textId="77777777" w:rsidR="00AD7CED" w:rsidRPr="00AD7CED" w:rsidRDefault="00AD7CED" w:rsidP="00F472A7">
            <w:pPr>
              <w:tabs>
                <w:tab w:val="left" w:pos="2109"/>
              </w:tabs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Waktu (WIB)</w:t>
            </w:r>
          </w:p>
        </w:tc>
        <w:tc>
          <w:tcPr>
            <w:tcW w:w="3464" w:type="dxa"/>
            <w:shd w:val="clear" w:color="auto" w:fill="7B7B7B" w:themeFill="accent3" w:themeFillShade="BF"/>
          </w:tcPr>
          <w:p w14:paraId="442F3A3A" w14:textId="77777777" w:rsidR="00AD7CED" w:rsidRPr="00AD7CED" w:rsidRDefault="00AD7CED" w:rsidP="00F472A7">
            <w:pPr>
              <w:tabs>
                <w:tab w:val="left" w:pos="21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Deskripsi Kegiatan</w:t>
            </w:r>
          </w:p>
        </w:tc>
        <w:tc>
          <w:tcPr>
            <w:tcW w:w="4282" w:type="dxa"/>
            <w:shd w:val="clear" w:color="auto" w:fill="7B7B7B" w:themeFill="accent3" w:themeFillShade="BF"/>
          </w:tcPr>
          <w:p w14:paraId="6FE607F4" w14:textId="77777777" w:rsidR="00AD7CED" w:rsidRPr="00AD7CED" w:rsidRDefault="00AD7CED" w:rsidP="00F472A7">
            <w:pPr>
              <w:tabs>
                <w:tab w:val="left" w:pos="21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428" w:type="dxa"/>
            <w:shd w:val="clear" w:color="auto" w:fill="7B7B7B" w:themeFill="accent3" w:themeFillShade="BF"/>
          </w:tcPr>
          <w:p w14:paraId="62D99052" w14:textId="25A617A6" w:rsidR="00AD7CED" w:rsidRPr="00AD7CED" w:rsidRDefault="00AD7CED" w:rsidP="00F472A7">
            <w:pPr>
              <w:tabs>
                <w:tab w:val="left" w:pos="21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PIC</w:t>
            </w:r>
          </w:p>
        </w:tc>
      </w:tr>
      <w:tr w:rsidR="00AD7CED" w:rsidRPr="00AD7CED" w14:paraId="7C4F6C6D" w14:textId="77777777" w:rsidTr="00AD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C2A472F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  <w:t>08.30 – 09.00</w:t>
            </w:r>
          </w:p>
        </w:tc>
        <w:tc>
          <w:tcPr>
            <w:tcW w:w="3464" w:type="dxa"/>
          </w:tcPr>
          <w:p w14:paraId="5CF9B216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Registrasi</w:t>
            </w:r>
          </w:p>
        </w:tc>
        <w:tc>
          <w:tcPr>
            <w:tcW w:w="4282" w:type="dxa"/>
          </w:tcPr>
          <w:p w14:paraId="3E49AB51" w14:textId="77777777" w:rsidR="00AD7CED" w:rsidRPr="00AD7CED" w:rsidDel="009354B6" w:rsidRDefault="00AD7CED" w:rsidP="00F472A7">
            <w:p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428" w:type="dxa"/>
          </w:tcPr>
          <w:p w14:paraId="7231D1ED" w14:textId="66CC14DF" w:rsidR="00AD7CED" w:rsidRPr="00AD7CED" w:rsidDel="009354B6" w:rsidRDefault="00AD7CED" w:rsidP="00F472A7">
            <w:p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AD7CED" w:rsidRPr="00AD7CED" w14:paraId="61EE24DF" w14:textId="77777777" w:rsidTr="00AD7CE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DFF9134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  <w:t>09:00 – 09:20</w:t>
            </w:r>
          </w:p>
        </w:tc>
        <w:tc>
          <w:tcPr>
            <w:tcW w:w="3464" w:type="dxa"/>
          </w:tcPr>
          <w:p w14:paraId="20723842" w14:textId="1A68522A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Pembukaan MC</w:t>
            </w:r>
          </w:p>
        </w:tc>
        <w:tc>
          <w:tcPr>
            <w:tcW w:w="4282" w:type="dxa"/>
          </w:tcPr>
          <w:p w14:paraId="2C12C042" w14:textId="77777777" w:rsidR="00AD7CED" w:rsidRDefault="00AD7CED" w:rsidP="00F472A7">
            <w:pPr>
              <w:tabs>
                <w:tab w:val="left" w:pos="21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Sapaan &amp; Salam</w:t>
            </w:r>
          </w:p>
          <w:p w14:paraId="3A6AD796" w14:textId="50A8BC48" w:rsidR="00AD7CED" w:rsidRDefault="00AD7CED" w:rsidP="00F472A7">
            <w:pPr>
              <w:tabs>
                <w:tab w:val="left" w:pos="21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Indonesia Raya</w:t>
            </w:r>
          </w:p>
          <w:p w14:paraId="744BF098" w14:textId="4598FE76" w:rsidR="00AD7CED" w:rsidRDefault="00AD7CED" w:rsidP="00F472A7">
            <w:pPr>
              <w:tabs>
                <w:tab w:val="left" w:pos="21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Session plan</w:t>
            </w:r>
          </w:p>
          <w:p w14:paraId="0AC637BF" w14:textId="77FD6F6E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Security briefing</w:t>
            </w:r>
          </w:p>
        </w:tc>
        <w:tc>
          <w:tcPr>
            <w:tcW w:w="3428" w:type="dxa"/>
          </w:tcPr>
          <w:p w14:paraId="58E4F093" w14:textId="24AE122B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AD7CED" w:rsidRPr="00AD7CED" w14:paraId="3BFCBF24" w14:textId="77777777" w:rsidTr="00AD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8096751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  <w:t xml:space="preserve">09:20 – 09:40 </w:t>
            </w:r>
          </w:p>
        </w:tc>
        <w:tc>
          <w:tcPr>
            <w:tcW w:w="3464" w:type="dxa"/>
          </w:tcPr>
          <w:p w14:paraId="6BCD3BE8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Pembukaan</w:t>
            </w:r>
          </w:p>
        </w:tc>
        <w:tc>
          <w:tcPr>
            <w:tcW w:w="4282" w:type="dxa"/>
          </w:tcPr>
          <w:p w14:paraId="71AFBC69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428" w:type="dxa"/>
          </w:tcPr>
          <w:p w14:paraId="3B8016F0" w14:textId="71555521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Dr. Avianto Amri, Ketua Umum MPBI</w:t>
            </w:r>
          </w:p>
        </w:tc>
      </w:tr>
      <w:tr w:rsidR="00AD7CED" w:rsidRPr="00AD7CED" w14:paraId="6032CA2F" w14:textId="77777777" w:rsidTr="00AD7CE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A3DACA1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  <w:t xml:space="preserve">09:40 – 10:10 </w:t>
            </w:r>
          </w:p>
        </w:tc>
        <w:tc>
          <w:tcPr>
            <w:tcW w:w="3464" w:type="dxa"/>
          </w:tcPr>
          <w:p w14:paraId="5B14938C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Perkenalan Peserta</w:t>
            </w:r>
          </w:p>
        </w:tc>
        <w:tc>
          <w:tcPr>
            <w:tcW w:w="4282" w:type="dxa"/>
          </w:tcPr>
          <w:p w14:paraId="7AC0AC87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428" w:type="dxa"/>
          </w:tcPr>
          <w:p w14:paraId="3F6D53C0" w14:textId="7DDBF7DC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MC</w:t>
            </w:r>
          </w:p>
        </w:tc>
      </w:tr>
      <w:tr w:rsidR="00AD7CED" w:rsidRPr="00AD7CED" w14:paraId="1C3792B1" w14:textId="77777777" w:rsidTr="00AD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7835A53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  <w:t xml:space="preserve">10:10 – 10:30 </w:t>
            </w:r>
          </w:p>
        </w:tc>
        <w:tc>
          <w:tcPr>
            <w:tcW w:w="3464" w:type="dxa"/>
          </w:tcPr>
          <w:p w14:paraId="252CCF30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Paparan Kunci</w:t>
            </w:r>
          </w:p>
        </w:tc>
        <w:tc>
          <w:tcPr>
            <w:tcW w:w="4282" w:type="dxa"/>
          </w:tcPr>
          <w:p w14:paraId="423D9270" w14:textId="77777777" w:rsidR="00AD7CED" w:rsidRPr="00AD7CED" w:rsidRDefault="00AD7CED" w:rsidP="00AD7CED">
            <w:pPr>
              <w:numPr>
                <w:ilvl w:val="0"/>
                <w:numId w:val="4"/>
              </w:num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 xml:space="preserve">Seperti apa situasi PEKS-PS di Indonesia? Bagaimana dengan konteks kemanusiaan, misalnya saat darurat bencana? </w:t>
            </w:r>
          </w:p>
          <w:p w14:paraId="4F27BD3C" w14:textId="77777777" w:rsidR="00AD7CED" w:rsidRPr="00AD7CED" w:rsidRDefault="00AD7CED" w:rsidP="00AD7CED">
            <w:pPr>
              <w:numPr>
                <w:ilvl w:val="0"/>
                <w:numId w:val="4"/>
              </w:num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Bagaimana KemenPPPA menangani keluhan/aduan dari masyarakat terdampak? Adakah mekanisme pelaporan terkait PEKS-KS?</w:t>
            </w:r>
          </w:p>
          <w:p w14:paraId="42938BE0" w14:textId="77777777" w:rsidR="00AD7CED" w:rsidRPr="00AD7CED" w:rsidRDefault="00AD7CED" w:rsidP="00AD7CED">
            <w:pPr>
              <w:numPr>
                <w:ilvl w:val="0"/>
                <w:numId w:val="4"/>
              </w:num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 xml:space="preserve">Langkah-langkah  apa yang telah dilakukan Kemen PPPA terkait PEKS-PS, khususnya untuk konteks kemanusiaan? Apakah sudah ada regulasi? Apakah kebijakan, regulasi, peraturan, perangkat, dan SDM yang ada sudah cukup? </w:t>
            </w:r>
          </w:p>
          <w:p w14:paraId="47903FE1" w14:textId="77777777" w:rsidR="00AD7CED" w:rsidRDefault="00AD7CED" w:rsidP="00AD7CED">
            <w:pPr>
              <w:numPr>
                <w:ilvl w:val="0"/>
                <w:numId w:val="4"/>
              </w:num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lastRenderedPageBreak/>
              <w:t xml:space="preserve">Dari perspektif pemerintah, tantangan apa saja yang masih dihadapi? </w:t>
            </w:r>
          </w:p>
          <w:p w14:paraId="580E4A91" w14:textId="07CC66CB" w:rsidR="00AD7CED" w:rsidRPr="00AD7CED" w:rsidRDefault="00AD7CED" w:rsidP="00AD7CED">
            <w:pPr>
              <w:numPr>
                <w:ilvl w:val="0"/>
                <w:numId w:val="4"/>
              </w:num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Usulan untuk langkah kedepan?</w:t>
            </w:r>
          </w:p>
        </w:tc>
        <w:tc>
          <w:tcPr>
            <w:tcW w:w="3428" w:type="dxa"/>
          </w:tcPr>
          <w:p w14:paraId="43151E48" w14:textId="4CA7AFC1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lastRenderedPageBreak/>
              <w:t>Ibu Ratna Susianawati, SH, MH, Deputi Perlindungan Hak Perempuan, Kemen PPPA</w:t>
            </w:r>
          </w:p>
        </w:tc>
      </w:tr>
      <w:tr w:rsidR="00AD7CED" w:rsidRPr="00AD7CED" w14:paraId="00563B46" w14:textId="77777777" w:rsidTr="00AD7CE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3FEAF04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464" w:type="dxa"/>
          </w:tcPr>
          <w:p w14:paraId="3C8D26E3" w14:textId="1179ADAB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Foto bersama</w:t>
            </w:r>
          </w:p>
        </w:tc>
        <w:tc>
          <w:tcPr>
            <w:tcW w:w="4282" w:type="dxa"/>
          </w:tcPr>
          <w:p w14:paraId="0E19A4AA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428" w:type="dxa"/>
          </w:tcPr>
          <w:p w14:paraId="08CECB34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AD7CED" w:rsidRPr="00AD7CED" w14:paraId="2A7327B0" w14:textId="77777777" w:rsidTr="00AD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B033E4F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  <w:t xml:space="preserve">10:30 – 10:50 </w:t>
            </w:r>
          </w:p>
        </w:tc>
        <w:tc>
          <w:tcPr>
            <w:tcW w:w="3464" w:type="dxa"/>
          </w:tcPr>
          <w:p w14:paraId="667A2467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Perkenalan mengenai PSEAH Network</w:t>
            </w:r>
          </w:p>
        </w:tc>
        <w:tc>
          <w:tcPr>
            <w:tcW w:w="4282" w:type="dxa"/>
          </w:tcPr>
          <w:p w14:paraId="7E011D71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428" w:type="dxa"/>
          </w:tcPr>
          <w:p w14:paraId="76D37D19" w14:textId="3B42D49E" w:rsidR="00AD7CED" w:rsidRPr="00AD7CED" w:rsidRDefault="00071191" w:rsidP="00F472A7">
            <w:p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 xml:space="preserve">Nunik, Nurjanah, </w:t>
            </w:r>
            <w:r w:rsidR="00AD7CED" w:rsidRPr="00AD7CED">
              <w:rPr>
                <w:rFonts w:cstheme="minorHAnsi"/>
                <w:sz w:val="22"/>
                <w:szCs w:val="22"/>
                <w:lang w:val="en-US"/>
              </w:rPr>
              <w:t>PSEAH Network Representative</w:t>
            </w:r>
          </w:p>
        </w:tc>
      </w:tr>
      <w:tr w:rsidR="00AD7CED" w:rsidRPr="00AD7CED" w14:paraId="699A9CB4" w14:textId="77777777" w:rsidTr="00AD7CE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EC64B4E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  <w:t xml:space="preserve">10:50 – 11:45 </w:t>
            </w:r>
          </w:p>
        </w:tc>
        <w:tc>
          <w:tcPr>
            <w:tcW w:w="3464" w:type="dxa"/>
          </w:tcPr>
          <w:p w14:paraId="3843A3F0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Talkshow</w:t>
            </w:r>
          </w:p>
        </w:tc>
        <w:tc>
          <w:tcPr>
            <w:tcW w:w="4282" w:type="dxa"/>
          </w:tcPr>
          <w:p w14:paraId="720F365D" w14:textId="77777777" w:rsidR="00AD7CED" w:rsidRPr="00AD7CED" w:rsidRDefault="00AD7CED" w:rsidP="00AD7CE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7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 xml:space="preserve">Apa saja pengalaman dan pembelajaran yang sudah didapat? </w:t>
            </w:r>
          </w:p>
          <w:p w14:paraId="4CA59255" w14:textId="77777777" w:rsidR="00AD7CED" w:rsidRPr="00AD7CED" w:rsidRDefault="00AD7CED" w:rsidP="00AD7CE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7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Apa saja langkah-langkah yang telah dilakukan terkait PEKS-PS?</w:t>
            </w:r>
          </w:p>
          <w:p w14:paraId="17B9BF29" w14:textId="77777777" w:rsidR="00AD7CED" w:rsidRPr="00AD7CED" w:rsidRDefault="00AD7CED" w:rsidP="00AD7CE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7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 xml:space="preserve">Tantangan apa saja yang sering terjadi? </w:t>
            </w:r>
          </w:p>
          <w:p w14:paraId="49B3930E" w14:textId="3C4AAC1E" w:rsidR="00AD7CED" w:rsidRPr="00AD7CED" w:rsidRDefault="00AD7CED" w:rsidP="00AD7CE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27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Rekomendasi kedepan?</w:t>
            </w:r>
          </w:p>
        </w:tc>
        <w:tc>
          <w:tcPr>
            <w:tcW w:w="3428" w:type="dxa"/>
          </w:tcPr>
          <w:p w14:paraId="15F4F54C" w14:textId="0BD37170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Panelis: PMI, HFI, APKI, HI</w:t>
            </w:r>
          </w:p>
          <w:p w14:paraId="7173268B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Moderator: MPBI</w:t>
            </w:r>
          </w:p>
        </w:tc>
      </w:tr>
      <w:tr w:rsidR="00AD7CED" w:rsidRPr="00AD7CED" w14:paraId="77F7EA42" w14:textId="77777777" w:rsidTr="00AD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B7A891E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  <w:t xml:space="preserve">11:45 – 12:00 </w:t>
            </w:r>
          </w:p>
        </w:tc>
        <w:tc>
          <w:tcPr>
            <w:tcW w:w="3464" w:type="dxa"/>
          </w:tcPr>
          <w:p w14:paraId="56EB3B09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Diskusi dan Tanya Jawab</w:t>
            </w:r>
          </w:p>
        </w:tc>
        <w:tc>
          <w:tcPr>
            <w:tcW w:w="4282" w:type="dxa"/>
          </w:tcPr>
          <w:p w14:paraId="44B3DA6B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428" w:type="dxa"/>
          </w:tcPr>
          <w:p w14:paraId="19449AEB" w14:textId="091D50DD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Moderator: MPBI</w:t>
            </w:r>
          </w:p>
        </w:tc>
      </w:tr>
      <w:tr w:rsidR="00AD7CED" w:rsidRPr="00AD7CED" w14:paraId="3BEACBAC" w14:textId="77777777" w:rsidTr="00AD7CE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CE2CB5A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  <w:t xml:space="preserve">12:00 – 13:00 </w:t>
            </w:r>
          </w:p>
        </w:tc>
        <w:tc>
          <w:tcPr>
            <w:tcW w:w="3464" w:type="dxa"/>
          </w:tcPr>
          <w:p w14:paraId="23A032C2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ISHOMA</w:t>
            </w:r>
          </w:p>
        </w:tc>
        <w:tc>
          <w:tcPr>
            <w:tcW w:w="4282" w:type="dxa"/>
          </w:tcPr>
          <w:p w14:paraId="1D463CB2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428" w:type="dxa"/>
          </w:tcPr>
          <w:p w14:paraId="53C80814" w14:textId="42CF1430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AD7CED" w:rsidRPr="00AD7CED" w14:paraId="372D68CF" w14:textId="77777777" w:rsidTr="00AD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994483F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  <w:t xml:space="preserve">13:00 – 14:30 </w:t>
            </w:r>
          </w:p>
        </w:tc>
        <w:tc>
          <w:tcPr>
            <w:tcW w:w="3464" w:type="dxa"/>
          </w:tcPr>
          <w:p w14:paraId="08A46CA9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Penyusunan Peta Jalan</w:t>
            </w:r>
          </w:p>
        </w:tc>
        <w:tc>
          <w:tcPr>
            <w:tcW w:w="4282" w:type="dxa"/>
          </w:tcPr>
          <w:p w14:paraId="4C1073CF" w14:textId="04EA495E" w:rsidR="00AD7CED" w:rsidRPr="00AD7CED" w:rsidRDefault="00AD7CED" w:rsidP="00AD7CE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Pembagian kelompok berdasarkan fase kebencanaan (3-4 kelompok):</w:t>
            </w:r>
          </w:p>
          <w:p w14:paraId="2934306F" w14:textId="77777777" w:rsidR="00AD7CED" w:rsidRPr="00AD7CED" w:rsidRDefault="00AD7CED" w:rsidP="00AD7CE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</w:p>
          <w:p w14:paraId="497F7D99" w14:textId="2E37AEA8" w:rsidR="00AD7CED" w:rsidRPr="00AD7CED" w:rsidRDefault="00AD7CED" w:rsidP="00AD7CE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 xml:space="preserve">Visi apa yang diharapkan untuk PEKS-PS dalam aksi kemanusiaan di Indonesia? </w:t>
            </w:r>
          </w:p>
          <w:p w14:paraId="3B0225C8" w14:textId="77777777" w:rsidR="00AD7CED" w:rsidRPr="00AD7CED" w:rsidRDefault="00AD7CED" w:rsidP="00AD7CE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 xml:space="preserve">Apa saja masalah, kesenjangan, dan tantangan yang masih terjadi? </w:t>
            </w:r>
          </w:p>
          <w:p w14:paraId="5C704345" w14:textId="77777777" w:rsidR="00AD7CED" w:rsidRPr="00AD7CED" w:rsidRDefault="00AD7CED" w:rsidP="00AD7CE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 xml:space="preserve">Langkah-langkah apa saja yang diperlukan untuk mencapai visi dan mengatasi masalah yang ada? Siapa yang perlu terlibat? Mana yang sebaiknya lebih dulu dilakukan? </w:t>
            </w:r>
          </w:p>
          <w:p w14:paraId="59D19132" w14:textId="77777777" w:rsidR="00AD7CED" w:rsidRPr="00AD7CED" w:rsidRDefault="00AD7CED" w:rsidP="00AD7CED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42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Untuk memberikan pengetahuan, meningkatkan kesadaran atau komitmen PEKS-PS dalam aksi kemanusiaan</w:t>
            </w:r>
          </w:p>
          <w:p w14:paraId="57BC10EA" w14:textId="77777777" w:rsidR="00AD7CED" w:rsidRPr="00AD7CED" w:rsidRDefault="00AD7CED" w:rsidP="00AD7CED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42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lastRenderedPageBreak/>
              <w:t>Untuk Pencegahan dan Mitigasi PEKS-PS dalam aksi kemanusiaan</w:t>
            </w:r>
          </w:p>
          <w:p w14:paraId="37C12C47" w14:textId="77777777" w:rsidR="00AD7CED" w:rsidRPr="00AD7CED" w:rsidRDefault="00AD7CED" w:rsidP="00AD7CED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42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 xml:space="preserve">Untuk Pelaporan PEKS-PS dalam aksi kemanusiaan </w:t>
            </w:r>
          </w:p>
          <w:p w14:paraId="38A537C2" w14:textId="77777777" w:rsidR="00AD7CED" w:rsidRDefault="00AD7CED" w:rsidP="00AD7CED">
            <w:pPr>
              <w:pStyle w:val="ListParagraph"/>
              <w:numPr>
                <w:ilvl w:val="1"/>
                <w:numId w:val="2"/>
              </w:numPr>
              <w:spacing w:line="276" w:lineRule="auto"/>
              <w:ind w:left="42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Untuk Penanganan PEKS-PS dalam aksi kemanusiaan</w:t>
            </w:r>
          </w:p>
          <w:p w14:paraId="324A688E" w14:textId="77777777" w:rsidR="00AD7CED" w:rsidRDefault="00AD7CED" w:rsidP="00AD7CE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</w:p>
          <w:p w14:paraId="6F52A1BC" w14:textId="3BD9A630" w:rsidR="00AD7CED" w:rsidRPr="00AD7CED" w:rsidRDefault="00AD7CED" w:rsidP="00AD7CE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Yang menentukan pembagian kelompok: Mbak Frisca</w:t>
            </w:r>
          </w:p>
        </w:tc>
        <w:tc>
          <w:tcPr>
            <w:tcW w:w="3428" w:type="dxa"/>
          </w:tcPr>
          <w:p w14:paraId="26E945B8" w14:textId="2A93488A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lastRenderedPageBreak/>
              <w:t xml:space="preserve">Fasilitator: CRS Indonesia, Oxfam, UN </w:t>
            </w:r>
          </w:p>
          <w:p w14:paraId="5E2471C5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 xml:space="preserve">OCHA, MPBI  </w:t>
            </w:r>
          </w:p>
        </w:tc>
      </w:tr>
      <w:tr w:rsidR="00AD7CED" w:rsidRPr="00AD7CED" w14:paraId="35DF45E5" w14:textId="77777777" w:rsidTr="00AD7CED">
        <w:trPr>
          <w:trHeight w:val="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41AA9A9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  <w:t xml:space="preserve">14:30 – 14:55 </w:t>
            </w:r>
          </w:p>
        </w:tc>
        <w:tc>
          <w:tcPr>
            <w:tcW w:w="3464" w:type="dxa"/>
          </w:tcPr>
          <w:p w14:paraId="6DEB97C7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Pleno</w:t>
            </w:r>
          </w:p>
        </w:tc>
        <w:tc>
          <w:tcPr>
            <w:tcW w:w="4282" w:type="dxa"/>
          </w:tcPr>
          <w:p w14:paraId="192FF528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428" w:type="dxa"/>
          </w:tcPr>
          <w:p w14:paraId="022A8FE7" w14:textId="50138DB3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AD7CED" w:rsidRPr="00AD7CED" w14:paraId="6A4197F7" w14:textId="77777777" w:rsidTr="00AD7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18925C7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b w:val="0"/>
                <w:bCs w:val="0"/>
                <w:sz w:val="22"/>
                <w:szCs w:val="22"/>
                <w:lang w:val="en-US"/>
              </w:rPr>
              <w:t xml:space="preserve">14:55 – 15:00 </w:t>
            </w:r>
          </w:p>
        </w:tc>
        <w:tc>
          <w:tcPr>
            <w:tcW w:w="3464" w:type="dxa"/>
          </w:tcPr>
          <w:p w14:paraId="157B2DFE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Penutup</w:t>
            </w:r>
          </w:p>
        </w:tc>
        <w:tc>
          <w:tcPr>
            <w:tcW w:w="4282" w:type="dxa"/>
          </w:tcPr>
          <w:p w14:paraId="2FE34FE0" w14:textId="77777777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3428" w:type="dxa"/>
          </w:tcPr>
          <w:p w14:paraId="31A035ED" w14:textId="68978BC3" w:rsidR="00AD7CED" w:rsidRPr="00AD7CED" w:rsidRDefault="00AD7CED" w:rsidP="00F472A7">
            <w:pPr>
              <w:tabs>
                <w:tab w:val="left" w:pos="21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lang w:val="en-US"/>
              </w:rPr>
            </w:pPr>
            <w:r w:rsidRPr="00AD7CED">
              <w:rPr>
                <w:rFonts w:cstheme="minorHAnsi"/>
                <w:sz w:val="22"/>
                <w:szCs w:val="22"/>
                <w:lang w:val="en-US"/>
              </w:rPr>
              <w:t>UN Women/PSEA Network</w:t>
            </w:r>
            <w:r>
              <w:rPr>
                <w:rFonts w:cstheme="minorHAnsi"/>
                <w:sz w:val="22"/>
                <w:szCs w:val="22"/>
                <w:lang w:val="en-US"/>
              </w:rPr>
              <w:t>/MPBI</w:t>
            </w:r>
          </w:p>
        </w:tc>
      </w:tr>
    </w:tbl>
    <w:p w14:paraId="59AE3048" w14:textId="711F99B9" w:rsidR="00155171" w:rsidRPr="00AD7CED" w:rsidRDefault="00155171">
      <w:pPr>
        <w:rPr>
          <w:lang w:val="en-US"/>
        </w:rPr>
      </w:pPr>
    </w:p>
    <w:sectPr w:rsidR="00155171" w:rsidRPr="00AD7CED" w:rsidSect="00AD7CED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E086" w14:textId="77777777" w:rsidR="00E71AB4" w:rsidRDefault="00E71AB4" w:rsidP="00AD7CED">
      <w:r>
        <w:separator/>
      </w:r>
    </w:p>
  </w:endnote>
  <w:endnote w:type="continuationSeparator" w:id="0">
    <w:p w14:paraId="5BA52DC8" w14:textId="77777777" w:rsidR="00E71AB4" w:rsidRDefault="00E71AB4" w:rsidP="00AD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2E0C" w14:textId="77777777" w:rsidR="00E71AB4" w:rsidRDefault="00E71AB4" w:rsidP="00AD7CED">
      <w:r>
        <w:separator/>
      </w:r>
    </w:p>
  </w:footnote>
  <w:footnote w:type="continuationSeparator" w:id="0">
    <w:p w14:paraId="25F08B11" w14:textId="77777777" w:rsidR="00E71AB4" w:rsidRDefault="00E71AB4" w:rsidP="00AD7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BBE6" w14:textId="0F8CC05B" w:rsidR="00AD7CED" w:rsidRDefault="00AD7CED">
    <w:pPr>
      <w:pStyle w:val="Header"/>
    </w:pPr>
    <w:r>
      <w:rPr>
        <w:rFonts w:ascii="Cambria" w:eastAsia="SimSun" w:hAnsi="Cambria" w:cs="Arial"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AA28FC" wp14:editId="025418A9">
              <wp:simplePos x="0" y="0"/>
              <wp:positionH relativeFrom="column">
                <wp:posOffset>6582699</wp:posOffset>
              </wp:positionH>
              <wp:positionV relativeFrom="paragraph">
                <wp:posOffset>-159403</wp:posOffset>
              </wp:positionV>
              <wp:extent cx="1652905" cy="3810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29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53ACDAE" w14:textId="77777777" w:rsidR="00AD7CED" w:rsidRPr="00974E4E" w:rsidRDefault="00AD7CED" w:rsidP="00AD7CED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974E4E">
                            <w:rPr>
                              <w:sz w:val="20"/>
                              <w:szCs w:val="20"/>
                              <w:lang w:val="en-US"/>
                            </w:rPr>
                            <w:t>Bekerjasama dengan PSEAH Network di Indonesia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A28F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8.3pt;margin-top:-12.55pt;width:130.1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" filled="f" stroked="f">
              <v:textbox>
                <w:txbxContent>
                  <w:p w14:paraId="153ACDAE" w14:textId="77777777" w:rsidR="00AD7CED" w:rsidRPr="00974E4E" w:rsidRDefault="00AD7CED" w:rsidP="00AD7CED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974E4E">
                      <w:rPr>
                        <w:sz w:val="20"/>
                        <w:szCs w:val="20"/>
                        <w:lang w:val="en-US"/>
                      </w:rPr>
                      <w:t>Bekerjasama dengan PSEAH Network di Indonesia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lang w:val="en-US"/>
      </w:rPr>
      <w:drawing>
        <wp:anchor distT="0" distB="0" distL="114300" distR="114300" simplePos="0" relativeHeight="251665408" behindDoc="0" locked="0" layoutInCell="1" allowOverlap="1" wp14:anchorId="1A0E1311" wp14:editId="7BB832FB">
          <wp:simplePos x="0" y="0"/>
          <wp:positionH relativeFrom="margin">
            <wp:posOffset>4652117</wp:posOffset>
          </wp:positionH>
          <wp:positionV relativeFrom="margin">
            <wp:posOffset>-674370</wp:posOffset>
          </wp:positionV>
          <wp:extent cx="375920" cy="465455"/>
          <wp:effectExtent l="0" t="0" r="5080" b="4445"/>
          <wp:wrapSquare wrapText="bothSides"/>
          <wp:docPr id="16" name="Picture 16" descr="file:///Users/tsaairoh./Pictures/Photos%20Library.photoslibrary/originals/7/713AC558-8015-4B64-AB47-A6B0AC5F3E9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file:///Users/tsaairoh./Pictures/Photos%20Library.photoslibrary/originals/7/713AC558-8015-4B64-AB47-A6B0AC5F3E9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20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4384" behindDoc="0" locked="0" layoutInCell="1" allowOverlap="1" wp14:anchorId="7105D487" wp14:editId="08D47E96">
          <wp:simplePos x="0" y="0"/>
          <wp:positionH relativeFrom="margin">
            <wp:posOffset>3666414</wp:posOffset>
          </wp:positionH>
          <wp:positionV relativeFrom="margin">
            <wp:posOffset>-615950</wp:posOffset>
          </wp:positionV>
          <wp:extent cx="795655" cy="334010"/>
          <wp:effectExtent l="0" t="0" r="4445" b="0"/>
          <wp:wrapSquare wrapText="bothSides"/>
          <wp:docPr id="12" name="Picture 12" descr="file:///Users/tsaairoh./Pictures/Photos%20Library.photoslibrary/originals/C/C496D898-E67F-4593-A660-2966E8E13B8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file:///Users/tsaairoh./Pictures/Photos%20Library.photoslibrary/originals/C/C496D898-E67F-4593-A660-2966E8E13B83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55" cy="334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2336" behindDoc="0" locked="0" layoutInCell="1" allowOverlap="1" wp14:anchorId="14F4078E" wp14:editId="2D5544C5">
          <wp:simplePos x="0" y="0"/>
          <wp:positionH relativeFrom="margin">
            <wp:posOffset>3054224</wp:posOffset>
          </wp:positionH>
          <wp:positionV relativeFrom="margin">
            <wp:posOffset>-697230</wp:posOffset>
          </wp:positionV>
          <wp:extent cx="495300" cy="495300"/>
          <wp:effectExtent l="0" t="0" r="0" b="0"/>
          <wp:wrapSquare wrapText="bothSides"/>
          <wp:docPr id="10" name="Picture 10" descr="file:///Users/tsaairoh./Pictures/Photos%20Library.photoslibrary/originals/D/DA90BFBB-7E98-4FFF-AD6E-01B01E25D4F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file:///Users/tsaairoh./Pictures/Photos%20Library.photoslibrary/originals/D/DA90BFBB-7E98-4FFF-AD6E-01B01E25D4F8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3360" behindDoc="0" locked="0" layoutInCell="1" allowOverlap="1" wp14:anchorId="58063EA1" wp14:editId="668E66F8">
          <wp:simplePos x="0" y="0"/>
          <wp:positionH relativeFrom="margin">
            <wp:posOffset>2316662</wp:posOffset>
          </wp:positionH>
          <wp:positionV relativeFrom="margin">
            <wp:posOffset>-669925</wp:posOffset>
          </wp:positionV>
          <wp:extent cx="736600" cy="424815"/>
          <wp:effectExtent l="0" t="0" r="0" b="0"/>
          <wp:wrapSquare wrapText="bothSides"/>
          <wp:docPr id="11" name="Picture 11" descr="file:///Users/tsaairoh./Pictures/Photos%20Library.photoslibrary/originals/3/3DB1E0F2-1F62-49E7-AF14-92C0248EA34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file:///Users/tsaairoh./Pictures/Photos%20Library.photoslibrary/originals/3/3DB1E0F2-1F62-49E7-AF14-92C0248EA34A.jpeg"/>
                  <pic:cNvPicPr/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1312" behindDoc="0" locked="0" layoutInCell="1" allowOverlap="1" wp14:anchorId="1C6D67D7" wp14:editId="3445C4F0">
          <wp:simplePos x="0" y="0"/>
          <wp:positionH relativeFrom="margin">
            <wp:posOffset>1493520</wp:posOffset>
          </wp:positionH>
          <wp:positionV relativeFrom="margin">
            <wp:posOffset>-634365</wp:posOffset>
          </wp:positionV>
          <wp:extent cx="777875" cy="352425"/>
          <wp:effectExtent l="0" t="0" r="0" b="3175"/>
          <wp:wrapSquare wrapText="bothSides"/>
          <wp:docPr id="7" name="Picture 7" descr="file:///Users/tsaairoh./Pictures/Photos%20Library.photoslibrary/originals/0/03183C3B-D6C0-4996-8121-483CB0BD10F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file:///Users/tsaairoh./Pictures/Photos%20Library.photoslibrary/originals/0/03183C3B-D6C0-4996-8121-483CB0BD10FD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eastAsia="SimSun" w:hAnsi="Cambria" w:cs="Arial"/>
        <w:sz w:val="28"/>
        <w:szCs w:val="28"/>
        <w:lang w:val="en-US"/>
      </w:rPr>
      <w:drawing>
        <wp:anchor distT="0" distB="0" distL="114300" distR="114300" simplePos="0" relativeHeight="251660288" behindDoc="0" locked="0" layoutInCell="1" allowOverlap="1" wp14:anchorId="79C20499" wp14:editId="3EC6A31B">
          <wp:simplePos x="0" y="0"/>
          <wp:positionH relativeFrom="margin">
            <wp:posOffset>850900</wp:posOffset>
          </wp:positionH>
          <wp:positionV relativeFrom="margin">
            <wp:posOffset>-607204</wp:posOffset>
          </wp:positionV>
          <wp:extent cx="499110" cy="325755"/>
          <wp:effectExtent l="0" t="0" r="0" b="4445"/>
          <wp:wrapSquare wrapText="bothSides"/>
          <wp:docPr id="3" name="Picture 3" descr="file:///Users/tsaairoh./Pictures/Photos%20Library.photoslibrary/originals/1/1BCDF98A-A9C6-4555-B2E3-5A3E33219FAD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file:///Users/tsaairoh./Pictures/Photos%20Library.photoslibrary/originals/1/1BCDF98A-A9C6-4555-B2E3-5A3E33219FAD.jpe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110" cy="32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3DF0">
      <w:rPr>
        <w:rFonts w:ascii="Cambria" w:eastAsia="SimSun" w:hAnsi="Cambria" w:cs="Arial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429DA3AB" wp14:editId="146E48E5">
          <wp:simplePos x="0" y="0"/>
          <wp:positionH relativeFrom="column">
            <wp:posOffset>90535</wp:posOffset>
          </wp:positionH>
          <wp:positionV relativeFrom="paragraph">
            <wp:posOffset>-232297</wp:posOffset>
          </wp:positionV>
          <wp:extent cx="549525" cy="447405"/>
          <wp:effectExtent l="0" t="0" r="0" b="0"/>
          <wp:wrapNone/>
          <wp:docPr id="2" name="Picture 3" descr="MPBI-260x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PBI-260x260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673" cy="449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C29"/>
    <w:multiLevelType w:val="hybridMultilevel"/>
    <w:tmpl w:val="70C00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20EF0"/>
    <w:multiLevelType w:val="hybridMultilevel"/>
    <w:tmpl w:val="9EF81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51E59"/>
    <w:multiLevelType w:val="hybridMultilevel"/>
    <w:tmpl w:val="2326E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87717"/>
    <w:multiLevelType w:val="hybridMultilevel"/>
    <w:tmpl w:val="2BB88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060727">
    <w:abstractNumId w:val="0"/>
  </w:num>
  <w:num w:numId="2" w16cid:durableId="1879321133">
    <w:abstractNumId w:val="2"/>
  </w:num>
  <w:num w:numId="3" w16cid:durableId="556401863">
    <w:abstractNumId w:val="3"/>
  </w:num>
  <w:num w:numId="4" w16cid:durableId="93929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ED"/>
    <w:rsid w:val="00071191"/>
    <w:rsid w:val="00155171"/>
    <w:rsid w:val="00AD7CED"/>
    <w:rsid w:val="00B21E5C"/>
    <w:rsid w:val="00BC1C41"/>
    <w:rsid w:val="00D63222"/>
    <w:rsid w:val="00E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42E2E5"/>
  <w15:chartTrackingRefBased/>
  <w15:docId w15:val="{E91A8963-AFEB-5947-B4C0-ADB99ECF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CED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CED"/>
    <w:pPr>
      <w:ind w:left="720"/>
      <w:contextualSpacing/>
    </w:pPr>
  </w:style>
  <w:style w:type="table" w:customStyle="1" w:styleId="GridTable4-Accent31">
    <w:name w:val="Grid Table 4 - Accent 31"/>
    <w:basedOn w:val="TableNormal"/>
    <w:uiPriority w:val="49"/>
    <w:rsid w:val="00AD7CE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D7C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CED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D7C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CED"/>
    <w:rPr>
      <w:noProof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Tsaairoh -</dc:creator>
  <cp:keywords/>
  <dc:description/>
  <cp:lastModifiedBy>Tsaairoh -</cp:lastModifiedBy>
  <cp:revision>2</cp:revision>
  <dcterms:created xsi:type="dcterms:W3CDTF">2022-11-30T16:00:00Z</dcterms:created>
  <dcterms:modified xsi:type="dcterms:W3CDTF">2022-12-01T13:10:00Z</dcterms:modified>
</cp:coreProperties>
</file>