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="002C43E4" w:rsidP="1827067A" w:rsidRDefault="002C43E4" w14:paraId="39ED9730" wp14:textId="77777777">
      <w:pPr>
        <w:spacing w:before="15"/>
        <w:ind w:left="8640" w:right="-250" w:firstLine="720"/>
        <w:rPr>
          <w:rFonts w:ascii="Arial" w:hAnsi="Arial" w:eastAsia="Arial" w:cs="Arial"/>
          <w:b w:val="1"/>
          <w:bCs w:val="1"/>
          <w:color w:val="000000" w:themeColor="text1"/>
          <w:w w:val="62"/>
          <w:sz w:val="38"/>
          <w:szCs w:val="38"/>
        </w:rPr>
      </w:pPr>
      <w:r w:rsidRPr="002C43E4">
        <w:rPr>
          <w:rFonts w:ascii="Arial" w:hAnsi="Arial" w:eastAsia="Arial" w:cs="Arial"/>
          <w:b/>
          <w:color w:val="000000" w:themeColor="text1"/>
          <w:w w:val="62"/>
          <w:sz w:val="38"/>
          <w:szCs w:val="38"/>
        </w:rPr>
        <w:drawing>
          <wp:inline xmlns:wp14="http://schemas.microsoft.com/office/word/2010/wordprocessingDrawing" distT="0" distB="0" distL="0" distR="0" wp14:anchorId="7BE19EED" wp14:editId="7777777">
            <wp:extent cx="1905000" cy="144780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2C43E4" w:rsidR="00E21CEA" w:rsidP="002C43E4" w:rsidRDefault="002C43E4" w14:paraId="530AC5BC" wp14:textId="77777777">
      <w:pPr>
        <w:spacing w:before="15"/>
        <w:ind w:left="1440" w:right="-250" w:firstLine="720"/>
        <w:rPr>
          <w:rFonts w:ascii="Arial" w:hAnsi="Arial" w:eastAsia="Arial" w:cs="Arial"/>
          <w:color w:val="000000" w:themeColor="text1"/>
          <w:sz w:val="41"/>
          <w:szCs w:val="41"/>
        </w:rPr>
      </w:pPr>
      <w:r w:rsidRPr="1827067A" w:rsidR="002C43E4">
        <w:rPr>
          <w:rFonts w:ascii="Arial" w:hAnsi="Arial" w:eastAsia="Arial" w:cs="Arial"/>
          <w:b w:val="1"/>
          <w:bCs w:val="1"/>
          <w:color w:val="000000" w:themeColor="text1"/>
          <w:w w:val="62"/>
          <w:sz w:val="38"/>
          <w:szCs w:val="38"/>
        </w:rPr>
        <w:t xml:space="preserve">   </w:t>
      </w:r>
      <w:r w:rsidRPr="1827067A" w:rsidR="002C43E4">
        <w:rPr>
          <w:rFonts w:ascii="Arial" w:hAnsi="Arial" w:eastAsia="Arial" w:cs="Arial"/>
          <w:b w:val="1"/>
          <w:bCs w:val="1"/>
          <w:color w:val="000000" w:themeColor="text1"/>
          <w:w w:val="66"/>
          <w:sz w:val="38"/>
          <w:szCs w:val="38"/>
        </w:rPr>
        <w:t xml:space="preserve">                                                        </w:t>
      </w:r>
    </w:p>
    <w:p xmlns:wp14="http://schemas.microsoft.com/office/word/2010/wordml" w:rsidR="00E21CEA" w:rsidRDefault="002C43E4" w14:paraId="672A6659" wp14:textId="77777777">
      <w:pPr>
        <w:spacing w:line="200" w:lineRule="exact"/>
      </w:pPr>
      <w:r w:rsidRPr="00E21B8F">
        <w:rPr>
          <w:noProof/>
          <w:color w:val="00B0F0"/>
        </w:rPr>
        <w:pict w14:anchorId="727619F8">
          <v:group id="_x0000_s1026" style="position:absolute;margin-left:0;margin-top:301.5pt;width:672.8pt;height:141pt;z-index:-251657216;mso-position-horizontal-relative:page;mso-position-vertical-relative:page" coordsize="13456,3916" coordorigin=",5410">
            <v:shape id="_x0000_s1027" style="position:absolute;top:5410;width:13456;height:3916" coordsize="13456,3916" coordorigin=",5410" fillcolor="#b32a00" stroked="f" path="m,9326r13456,l13456,5410,,5410,,9326xe">
              <v:path arrowok="t"/>
            </v:shape>
            <w10:wrap anchorx="page" anchory="page"/>
          </v:group>
        </w:pict>
      </w:r>
    </w:p>
    <w:p xmlns:wp14="http://schemas.microsoft.com/office/word/2010/wordml" w:rsidR="002C43E4" w:rsidP="002C43E4" w:rsidRDefault="002C43E4" w14:paraId="0A37501D" wp14:textId="77777777">
      <w:pPr>
        <w:tabs>
          <w:tab w:val="left" w:pos="13050"/>
        </w:tabs>
        <w:spacing w:line="800" w:lineRule="exact"/>
        <w:ind w:right="4130"/>
        <w:rPr>
          <w:rFonts w:ascii="Arial" w:hAnsi="Arial" w:eastAsia="Arial" w:cs="Arial"/>
          <w:w w:val="101"/>
          <w:position w:val="-1"/>
          <w:sz w:val="73"/>
          <w:szCs w:val="73"/>
        </w:rPr>
      </w:pPr>
    </w:p>
    <w:p xmlns:wp14="http://schemas.microsoft.com/office/word/2010/wordml" w:rsidR="002C43E4" w:rsidP="002C43E4" w:rsidRDefault="002C43E4" w14:paraId="5DAB6C7B" wp14:textId="77777777">
      <w:pPr>
        <w:tabs>
          <w:tab w:val="left" w:pos="13050"/>
        </w:tabs>
        <w:spacing w:line="800" w:lineRule="exact"/>
        <w:ind w:right="4130"/>
        <w:rPr>
          <w:rFonts w:ascii="Arial" w:hAnsi="Arial" w:eastAsia="Arial" w:cs="Arial"/>
          <w:w w:val="101"/>
          <w:position w:val="-1"/>
          <w:sz w:val="73"/>
          <w:szCs w:val="73"/>
        </w:rPr>
      </w:pPr>
    </w:p>
    <w:p xmlns:wp14="http://schemas.microsoft.com/office/word/2010/wordml" w:rsidRPr="00CC77D3" w:rsidR="00CC77D3" w:rsidP="00CC77D3" w:rsidRDefault="002E51EC" w14:paraId="46069F66" wp14:textId="77777777">
      <w:pPr>
        <w:tabs>
          <w:tab w:val="left" w:pos="13050"/>
        </w:tabs>
        <w:spacing w:line="800" w:lineRule="exact"/>
        <w:ind w:right="4130"/>
        <w:jc w:val="center"/>
        <w:rPr>
          <w:rFonts w:ascii="Arial" w:hAnsi="Arial" w:eastAsia="Arial" w:cs="Arial"/>
          <w:sz w:val="56"/>
          <w:szCs w:val="56"/>
        </w:rPr>
      </w:pPr>
      <w:r w:rsidRPr="00CC77D3">
        <w:rPr>
          <w:rFonts w:ascii="Arial" w:hAnsi="Arial" w:eastAsia="Arial" w:cs="Arial"/>
          <w:w w:val="101"/>
          <w:position w:val="-1"/>
          <w:sz w:val="56"/>
          <w:szCs w:val="56"/>
        </w:rPr>
        <w:t>Protection</w:t>
      </w:r>
      <w:r w:rsidRPr="00CC77D3">
        <w:rPr>
          <w:rFonts w:ascii="Arial" w:hAnsi="Arial" w:eastAsia="Arial" w:cs="Arial"/>
          <w:position w:val="-1"/>
          <w:sz w:val="56"/>
          <w:szCs w:val="56"/>
        </w:rPr>
        <w:t xml:space="preserve"> </w:t>
      </w:r>
      <w:r w:rsidRPr="00CC77D3">
        <w:rPr>
          <w:rFonts w:ascii="Arial" w:hAnsi="Arial" w:eastAsia="Arial" w:cs="Arial"/>
          <w:w w:val="101"/>
          <w:position w:val="-1"/>
          <w:sz w:val="56"/>
          <w:szCs w:val="56"/>
        </w:rPr>
        <w:t>from</w:t>
      </w:r>
    </w:p>
    <w:p xmlns:wp14="http://schemas.microsoft.com/office/word/2010/wordml" w:rsidRPr="00CC77D3" w:rsidR="00E21CEA" w:rsidP="00CC77D3" w:rsidRDefault="002E51EC" w14:paraId="4E41EFB9" wp14:textId="77777777">
      <w:pPr>
        <w:tabs>
          <w:tab w:val="left" w:pos="13050"/>
        </w:tabs>
        <w:spacing w:line="800" w:lineRule="exact"/>
        <w:ind w:right="4130"/>
        <w:jc w:val="center"/>
        <w:rPr>
          <w:rFonts w:ascii="Arial" w:hAnsi="Arial" w:eastAsia="Arial" w:cs="Arial"/>
          <w:sz w:val="56"/>
          <w:szCs w:val="56"/>
        </w:rPr>
      </w:pPr>
      <w:r w:rsidRPr="00CC77D3">
        <w:rPr>
          <w:rFonts w:ascii="Arial" w:hAnsi="Arial" w:eastAsia="Arial" w:cs="Arial"/>
          <w:w w:val="101"/>
          <w:sz w:val="56"/>
          <w:szCs w:val="56"/>
        </w:rPr>
        <w:t>Sexual</w:t>
      </w:r>
      <w:r w:rsidRPr="00CC77D3">
        <w:rPr>
          <w:rFonts w:ascii="Arial" w:hAnsi="Arial" w:eastAsia="Arial" w:cs="Arial"/>
          <w:sz w:val="56"/>
          <w:szCs w:val="56"/>
        </w:rPr>
        <w:t xml:space="preserve"> </w:t>
      </w:r>
      <w:r w:rsidRPr="00CC77D3">
        <w:rPr>
          <w:rFonts w:ascii="Arial" w:hAnsi="Arial" w:eastAsia="Arial" w:cs="Arial"/>
          <w:w w:val="101"/>
          <w:sz w:val="56"/>
          <w:szCs w:val="56"/>
        </w:rPr>
        <w:t>Exploitation</w:t>
      </w:r>
      <w:r w:rsidRPr="00CC77D3">
        <w:rPr>
          <w:rFonts w:ascii="Arial" w:hAnsi="Arial" w:eastAsia="Arial" w:cs="Arial"/>
          <w:sz w:val="56"/>
          <w:szCs w:val="56"/>
        </w:rPr>
        <w:t xml:space="preserve"> </w:t>
      </w:r>
      <w:r w:rsidRPr="00CC77D3">
        <w:rPr>
          <w:rFonts w:ascii="Arial" w:hAnsi="Arial" w:eastAsia="Arial" w:cs="Arial"/>
          <w:w w:val="101"/>
          <w:sz w:val="56"/>
          <w:szCs w:val="56"/>
        </w:rPr>
        <w:t>and</w:t>
      </w:r>
      <w:r w:rsidRPr="00CC77D3">
        <w:rPr>
          <w:rFonts w:ascii="Arial" w:hAnsi="Arial" w:eastAsia="Arial" w:cs="Arial"/>
          <w:sz w:val="56"/>
          <w:szCs w:val="56"/>
        </w:rPr>
        <w:t xml:space="preserve"> </w:t>
      </w:r>
      <w:r w:rsidRPr="00CC77D3">
        <w:rPr>
          <w:rFonts w:ascii="Arial" w:hAnsi="Arial" w:eastAsia="Arial" w:cs="Arial"/>
          <w:w w:val="101"/>
          <w:sz w:val="56"/>
          <w:szCs w:val="56"/>
        </w:rPr>
        <w:t>Abuse</w:t>
      </w:r>
    </w:p>
    <w:p xmlns:wp14="http://schemas.microsoft.com/office/word/2010/wordml" w:rsidRPr="00CC77D3" w:rsidR="00E21CEA" w:rsidP="00CC77D3" w:rsidRDefault="00E21CEA" w14:paraId="02EB378F" wp14:textId="77777777">
      <w:pPr>
        <w:spacing w:before="15" w:line="280" w:lineRule="exact"/>
        <w:jc w:val="center"/>
        <w:rPr>
          <w:sz w:val="56"/>
          <w:szCs w:val="56"/>
        </w:rPr>
      </w:pPr>
    </w:p>
    <w:p xmlns:wp14="http://schemas.microsoft.com/office/word/2010/wordml" w:rsidRPr="00CC77D3" w:rsidR="00E21CEA" w:rsidP="00CC77D3" w:rsidRDefault="002E51EC" w14:paraId="56524A19" wp14:textId="77777777">
      <w:pPr>
        <w:ind w:left="715"/>
        <w:jc w:val="center"/>
        <w:rPr>
          <w:rFonts w:ascii="Arial" w:hAnsi="Arial" w:eastAsia="Arial" w:cs="Arial"/>
          <w:sz w:val="56"/>
          <w:szCs w:val="56"/>
        </w:rPr>
      </w:pPr>
      <w:proofErr w:type="gramStart"/>
      <w:r w:rsidRPr="00CC77D3">
        <w:rPr>
          <w:rFonts w:ascii="Arial" w:hAnsi="Arial" w:eastAsia="Arial" w:cs="Arial"/>
          <w:w w:val="101"/>
          <w:sz w:val="56"/>
          <w:szCs w:val="56"/>
        </w:rPr>
        <w:t>by</w:t>
      </w:r>
      <w:proofErr w:type="gramEnd"/>
      <w:r w:rsidRPr="00CC77D3">
        <w:rPr>
          <w:rFonts w:ascii="Arial" w:hAnsi="Arial" w:eastAsia="Arial" w:cs="Arial"/>
          <w:sz w:val="56"/>
          <w:szCs w:val="56"/>
        </w:rPr>
        <w:t xml:space="preserve"> </w:t>
      </w:r>
      <w:r w:rsidRPr="00CC77D3">
        <w:rPr>
          <w:rFonts w:ascii="Arial" w:hAnsi="Arial" w:eastAsia="Arial" w:cs="Arial"/>
          <w:w w:val="101"/>
          <w:sz w:val="56"/>
          <w:szCs w:val="56"/>
        </w:rPr>
        <w:t>UNIDOR</w:t>
      </w:r>
      <w:r w:rsidRPr="00CC77D3">
        <w:rPr>
          <w:rFonts w:ascii="Arial" w:hAnsi="Arial" w:eastAsia="Arial" w:cs="Arial"/>
          <w:sz w:val="56"/>
          <w:szCs w:val="56"/>
        </w:rPr>
        <w:t xml:space="preserve"> </w:t>
      </w:r>
      <w:r w:rsidRPr="00CC77D3">
        <w:rPr>
          <w:rFonts w:ascii="Arial" w:hAnsi="Arial" w:eastAsia="Arial" w:cs="Arial"/>
          <w:w w:val="101"/>
          <w:sz w:val="56"/>
          <w:szCs w:val="56"/>
        </w:rPr>
        <w:t>and</w:t>
      </w:r>
      <w:r w:rsidRPr="00CC77D3">
        <w:rPr>
          <w:rFonts w:ascii="Arial" w:hAnsi="Arial" w:eastAsia="Arial" w:cs="Arial"/>
          <w:sz w:val="56"/>
          <w:szCs w:val="56"/>
        </w:rPr>
        <w:t xml:space="preserve"> </w:t>
      </w:r>
      <w:r w:rsidRPr="00CC77D3">
        <w:rPr>
          <w:rFonts w:ascii="Arial" w:hAnsi="Arial" w:eastAsia="Arial" w:cs="Arial"/>
          <w:w w:val="101"/>
          <w:sz w:val="56"/>
          <w:szCs w:val="56"/>
        </w:rPr>
        <w:t>related</w:t>
      </w:r>
      <w:r w:rsidRPr="00CC77D3">
        <w:rPr>
          <w:rFonts w:ascii="Arial" w:hAnsi="Arial" w:eastAsia="Arial" w:cs="Arial"/>
          <w:sz w:val="56"/>
          <w:szCs w:val="56"/>
        </w:rPr>
        <w:t xml:space="preserve"> </w:t>
      </w:r>
      <w:r w:rsidRPr="00CC77D3">
        <w:rPr>
          <w:rFonts w:ascii="Arial" w:hAnsi="Arial" w:eastAsia="Arial" w:cs="Arial"/>
          <w:w w:val="101"/>
          <w:sz w:val="56"/>
          <w:szCs w:val="56"/>
        </w:rPr>
        <w:t>personnel</w:t>
      </w:r>
    </w:p>
    <w:p xmlns:wp14="http://schemas.microsoft.com/office/word/2010/wordml" w:rsidRPr="00CC77D3" w:rsidR="00E21CEA" w:rsidRDefault="00E21CEA" w14:paraId="6A05A809" wp14:textId="77777777">
      <w:pPr>
        <w:spacing w:line="200" w:lineRule="exact"/>
        <w:rPr>
          <w:sz w:val="56"/>
          <w:szCs w:val="56"/>
        </w:rPr>
      </w:pPr>
    </w:p>
    <w:p xmlns:wp14="http://schemas.microsoft.com/office/word/2010/wordml" w:rsidR="00E21CEA" w:rsidRDefault="00E21CEA" w14:paraId="5A39BBE3" wp14:textId="77777777">
      <w:pPr>
        <w:spacing w:line="200" w:lineRule="exact"/>
      </w:pPr>
    </w:p>
    <w:p xmlns:wp14="http://schemas.microsoft.com/office/word/2010/wordml" w:rsidR="00E21CEA" w:rsidRDefault="00E21CEA" w14:paraId="41C8F396" wp14:textId="77777777">
      <w:pPr>
        <w:spacing w:line="200" w:lineRule="exact"/>
      </w:pPr>
    </w:p>
    <w:p xmlns:wp14="http://schemas.microsoft.com/office/word/2010/wordml" w:rsidRPr="00171E12" w:rsidR="00E21CEA" w:rsidRDefault="00E21CEA" w14:paraId="72A3D3EC" wp14:textId="77777777">
      <w:pPr>
        <w:spacing w:before="11" w:line="260" w:lineRule="exact"/>
        <w:rPr>
          <w:color w:val="000000" w:themeColor="text1"/>
          <w:sz w:val="26"/>
          <w:szCs w:val="26"/>
        </w:rPr>
      </w:pPr>
    </w:p>
    <w:p xmlns:wp14="http://schemas.microsoft.com/office/word/2010/wordml" w:rsidRPr="00171E12" w:rsidR="00E21CEA" w:rsidRDefault="002E51EC" w14:paraId="5B7A065F" wp14:textId="77777777">
      <w:pPr>
        <w:ind w:left="329"/>
        <w:rPr>
          <w:color w:val="000000" w:themeColor="text1"/>
          <w:sz w:val="61"/>
          <w:szCs w:val="61"/>
        </w:rPr>
      </w:pPr>
      <w:r w:rsidRPr="00171E12">
        <w:rPr>
          <w:color w:val="000000" w:themeColor="text1"/>
          <w:w w:val="99"/>
          <w:sz w:val="61"/>
          <w:szCs w:val="61"/>
        </w:rPr>
        <w:t>Information</w:t>
      </w:r>
      <w:r w:rsidRPr="00171E12">
        <w:rPr>
          <w:color w:val="000000" w:themeColor="text1"/>
          <w:sz w:val="61"/>
          <w:szCs w:val="61"/>
        </w:rPr>
        <w:t xml:space="preserve"> </w:t>
      </w:r>
      <w:r w:rsidRPr="00171E12">
        <w:rPr>
          <w:color w:val="000000" w:themeColor="text1"/>
          <w:w w:val="99"/>
          <w:sz w:val="61"/>
          <w:szCs w:val="61"/>
        </w:rPr>
        <w:t>Sheet</w:t>
      </w:r>
    </w:p>
    <w:p xmlns:wp14="http://schemas.microsoft.com/office/word/2010/wordml" w:rsidR="00E21CEA" w:rsidRDefault="00E21CEA" w14:paraId="0D0B940D" wp14:textId="77777777">
      <w:pPr>
        <w:spacing w:before="4" w:line="200" w:lineRule="exact"/>
      </w:pPr>
    </w:p>
    <w:p xmlns:wp14="http://schemas.microsoft.com/office/word/2010/wordml" w:rsidRPr="00171E12" w:rsidR="00E21CEA" w:rsidRDefault="002E51EC" w14:paraId="0A65061C" wp14:textId="77777777">
      <w:pPr>
        <w:spacing w:line="500" w:lineRule="atLeast"/>
        <w:ind w:left="325" w:right="261" w:firstLine="3"/>
        <w:rPr>
          <w:rFonts w:ascii="Arial" w:hAnsi="Arial" w:eastAsia="Arial" w:cs="Arial"/>
          <w:color w:val="000000" w:themeColor="text1"/>
          <w:sz w:val="42"/>
          <w:szCs w:val="42"/>
        </w:rPr>
      </w:pPr>
      <w:r w:rsidRPr="00171E12">
        <w:rPr>
          <w:rFonts w:ascii="Arial" w:hAnsi="Arial" w:eastAsia="Arial" w:cs="Arial"/>
          <w:color w:val="000000" w:themeColor="text1"/>
          <w:sz w:val="42"/>
          <w:szCs w:val="42"/>
        </w:rPr>
        <w:t xml:space="preserve">Sexual exploitation and abuse (SEA) represents a catastrophic failure of protection. </w:t>
      </w:r>
      <w:proofErr w:type="gramStart"/>
      <w:r w:rsidRPr="00171E12">
        <w:rPr>
          <w:rFonts w:ascii="Arial" w:hAnsi="Arial" w:eastAsia="Arial" w:cs="Arial"/>
          <w:color w:val="000000" w:themeColor="text1"/>
          <w:sz w:val="42"/>
          <w:szCs w:val="42"/>
        </w:rPr>
        <w:t>It  brings</w:t>
      </w:r>
      <w:proofErr w:type="gramEnd"/>
      <w:r w:rsidRPr="00171E12">
        <w:rPr>
          <w:rFonts w:ascii="Arial" w:hAnsi="Arial" w:eastAsia="Arial" w:cs="Arial"/>
          <w:color w:val="000000" w:themeColor="text1"/>
          <w:sz w:val="42"/>
          <w:szCs w:val="42"/>
        </w:rPr>
        <w:t xml:space="preserve"> harm to those whom we are mandated to protect and jeopardizes the reputation of our organizations. It also violates universally </w:t>
      </w:r>
      <w:r w:rsidRPr="00171E12">
        <w:rPr>
          <w:rFonts w:ascii="Arial" w:hAnsi="Arial" w:eastAsia="Arial" w:cs="Arial"/>
          <w:color w:val="000000" w:themeColor="text1"/>
          <w:sz w:val="28"/>
          <w:szCs w:val="28"/>
        </w:rPr>
        <w:t>recognized</w:t>
      </w:r>
      <w:r w:rsidRPr="00171E12">
        <w:rPr>
          <w:rFonts w:ascii="Arial" w:hAnsi="Arial" w:eastAsia="Arial" w:cs="Arial"/>
          <w:color w:val="000000" w:themeColor="text1"/>
          <w:sz w:val="42"/>
          <w:szCs w:val="42"/>
        </w:rPr>
        <w:t xml:space="preserve"> international legal norms and standards.</w:t>
      </w:r>
    </w:p>
    <w:p xmlns:wp14="http://schemas.microsoft.com/office/word/2010/wordml" w:rsidRPr="00171E12" w:rsidR="00E21CEA" w:rsidRDefault="00E21CEA" w14:paraId="0E27B00A" wp14:textId="77777777">
      <w:pPr>
        <w:spacing w:line="200" w:lineRule="exact"/>
        <w:rPr>
          <w:color w:val="000000" w:themeColor="text1"/>
        </w:rPr>
      </w:pPr>
    </w:p>
    <w:p xmlns:wp14="http://schemas.microsoft.com/office/word/2010/wordml" w:rsidRPr="00171E12" w:rsidR="00E21CEA" w:rsidRDefault="00E21CEA" w14:paraId="60061E4C" wp14:textId="77777777">
      <w:pPr>
        <w:spacing w:line="200" w:lineRule="exact"/>
        <w:rPr>
          <w:color w:val="000000" w:themeColor="text1"/>
        </w:rPr>
      </w:pPr>
    </w:p>
    <w:p xmlns:wp14="http://schemas.microsoft.com/office/word/2010/wordml" w:rsidRPr="00171E12" w:rsidR="00E21CEA" w:rsidRDefault="00E21CEA" w14:paraId="44EAFD9C" wp14:textId="77777777">
      <w:pPr>
        <w:spacing w:line="200" w:lineRule="exact"/>
        <w:rPr>
          <w:color w:val="000000" w:themeColor="text1"/>
        </w:rPr>
      </w:pPr>
    </w:p>
    <w:p xmlns:wp14="http://schemas.microsoft.com/office/word/2010/wordml" w:rsidRPr="00171E12" w:rsidR="00E21CEA" w:rsidRDefault="00E21CEA" w14:paraId="4B94D5A5" wp14:textId="77777777">
      <w:pPr>
        <w:spacing w:line="200" w:lineRule="exact"/>
        <w:rPr>
          <w:color w:val="000000" w:themeColor="text1"/>
        </w:rPr>
      </w:pPr>
    </w:p>
    <w:p xmlns:wp14="http://schemas.microsoft.com/office/word/2010/wordml" w:rsidRPr="00171E12" w:rsidR="00E21CEA" w:rsidRDefault="00E21CEA" w14:paraId="3DEEC669" wp14:textId="77777777">
      <w:pPr>
        <w:spacing w:line="200" w:lineRule="exact"/>
        <w:rPr>
          <w:color w:val="000000" w:themeColor="text1"/>
        </w:rPr>
      </w:pPr>
    </w:p>
    <w:p xmlns:wp14="http://schemas.microsoft.com/office/word/2010/wordml" w:rsidRPr="00171E12" w:rsidR="00E21CEA" w:rsidRDefault="00E21CEA" w14:paraId="3656B9AB" wp14:textId="77777777">
      <w:pPr>
        <w:spacing w:line="200" w:lineRule="exact"/>
        <w:rPr>
          <w:color w:val="000000" w:themeColor="text1"/>
        </w:rPr>
      </w:pPr>
    </w:p>
    <w:p xmlns:wp14="http://schemas.microsoft.com/office/word/2010/wordml" w:rsidRPr="00171E12" w:rsidR="00E21CEA" w:rsidRDefault="00CC77D3" w14:paraId="45FB0818" wp14:textId="77777777">
      <w:pPr>
        <w:spacing w:line="200" w:lineRule="exact"/>
        <w:rPr>
          <w:color w:val="000000" w:themeColor="text1"/>
        </w:rPr>
      </w:pPr>
      <w:r w:rsidRPr="00FC7523">
        <w:rPr>
          <w:noProof/>
          <w:color w:val="000000" w:themeColor="text1"/>
        </w:rPr>
        <w:pict w14:anchorId="5B5FBEAB">
          <v:group id="_x0000_s1028" style="position:absolute;margin-left:-14.2pt;margin-top:709.5pt;width:687pt;height:841.5pt;z-index:-251656192;mso-position-horizontal-relative:page;mso-position-vertical-relative:page" coordsize="13456,16321" coordorigin=",15339">
            <v:shape id="_x0000_s1032" style="position:absolute;left:481;top:15342;width:7099;height:13308" coordsize="7099,13308" coordorigin="481,15342" fillcolor="#b32a00" stroked="f" path="m2478,28650r3105,l5747,28647r160,-10l6063,28621r151,-22l6360,28571r141,-33l6635,28500r127,-43l6883,28410r112,-52l7099,28301r96,-60l7281,28178r76,-67l7423,28040r55,-73l7522,27892r32,-78l7573,27734r7,-82l7580,16340r-7,-82l7554,16178r-32,-78l7478,16025r-55,-73l7357,15881r-76,-67l7195,15751r-96,-60l6995,15634r-112,-52l6762,15535r-127,-43l6501,15453r-141,-33l6214,15393r-151,-22l5907,15355r-160,-10l5583,15342r-3105,l2314,15345r-160,10l1998,15371r-152,22l1700,15420r-140,33l1426,15492r-128,43l1178,15582r-112,52l962,15691r-96,60l780,15814r-76,67l638,15952r-55,73l539,16100r-32,78l488,16258r-7,82l481,27652r7,82l507,27814r32,78l583,27967r55,73l704,28111r76,67l866,28241r96,60l1066,28358r112,52l1298,28457r128,43l1560,28538r140,33l1846,28599r152,22l2154,28637r160,10l2478,28650xe">
              <v:path arrowok="t"/>
            </v:shape>
            <v:shape id="_x0000_s1031" style="position:absolute;left:7569;top:15544;width:12;height:0" coordsize="12,0" coordorigin="7569,15544" filled="f" strokeweight=".24786mm" path="m7569,15544r12,e">
              <v:path arrowok="t"/>
            </v:shape>
            <v:shape id="_x0000_s1030" style="position:absolute;left:7569;top:15544;width:12;height:0" coordsize="12,0" coordorigin="7569,15544" filled="f" strokeweight=".24786mm" path="m7569,15544r12,e">
              <v:path arrowok="t"/>
            </v:shape>
            <v:shape id="_x0000_s1029" style="position:absolute;top:27861;width:13456;height:3799" coordsize="13456,3799" coordorigin=",27861" fillcolor="#cc8a00" stroked="f" path="m,31660r13456,l13456,27861r-40,9l13302,27894r-183,38l12874,27984r-301,62l12222,28118r-396,80l11393,28284r-465,90l10437,28468r-510,96l9403,28659r-531,93l8340,28843r-527,85l7297,29007r-499,72l6323,29140r-446,50l5467,29228r-371,28l4759,29282r-305,20l4175,29318r-257,10l3681,29332r-224,-4l3244,29317r-207,-19l2833,29269r-207,-38l2413,29183r-223,-60l1953,29052r-256,-84l1419,28872r-304,-110l779,28637,409,28498,,28343r,3317xe">
              <v:path arrowok="t"/>
            </v:shape>
            <w10:wrap anchorx="page" anchory="page"/>
          </v:group>
        </w:pict>
      </w:r>
    </w:p>
    <w:p xmlns:wp14="http://schemas.microsoft.com/office/word/2010/wordml" w:rsidRPr="00171E12" w:rsidR="00E21CEA" w:rsidRDefault="00E21CEA" w14:paraId="049F31CB" wp14:textId="77777777">
      <w:pPr>
        <w:spacing w:line="200" w:lineRule="exact"/>
        <w:rPr>
          <w:color w:val="000000" w:themeColor="text1"/>
        </w:rPr>
      </w:pPr>
    </w:p>
    <w:p xmlns:wp14="http://schemas.microsoft.com/office/word/2010/wordml" w:rsidRPr="00171E12" w:rsidR="00E21CEA" w:rsidRDefault="00E21CEA" w14:paraId="53128261" wp14:textId="77777777">
      <w:pPr>
        <w:spacing w:before="8" w:line="200" w:lineRule="exact"/>
        <w:rPr>
          <w:color w:val="000000" w:themeColor="text1"/>
        </w:rPr>
        <w:sectPr w:rsidRPr="00171E12" w:rsidR="00E21CEA" w:rsidSect="00E21B8F">
          <w:type w:val="continuous"/>
          <w:pgSz w:w="13460" w:h="31660" w:orient="portrait"/>
          <w:pgMar w:top="920" w:right="0" w:bottom="280" w:left="400" w:header="720" w:footer="720" w:gutter="0"/>
          <w:cols w:space="720"/>
        </w:sectPr>
      </w:pPr>
    </w:p>
    <w:p xmlns:wp14="http://schemas.microsoft.com/office/word/2010/wordml" w:rsidRPr="00171E12" w:rsidR="00E21CEA" w:rsidRDefault="00FC7523" w14:paraId="021049C4" wp14:textId="77777777">
      <w:pPr>
        <w:spacing w:line="600" w:lineRule="exact"/>
        <w:ind w:left="1160"/>
        <w:rPr>
          <w:rFonts w:ascii="Arial" w:hAnsi="Arial" w:eastAsia="Arial" w:cs="Arial"/>
          <w:color w:val="000000" w:themeColor="text1"/>
          <w:sz w:val="55"/>
          <w:szCs w:val="55"/>
        </w:rPr>
      </w:pPr>
      <w:r w:rsidRPr="00FC7523">
        <w:rPr>
          <w:noProof/>
          <w:color w:val="000000" w:themeColor="text1"/>
        </w:rPr>
        <w:lastRenderedPageBreak/>
        <w:pict w14:anchorId="4CA4A2D9">
          <v:group id="_x0000_s1036" style="position:absolute;left:0;text-align:left;margin-left:0;margin-top:242.6pt;width:0;height:1.7pt;z-index:-251653120;mso-position-horizontal-relative:page;mso-position-vertical-relative:page" coordsize="0,34" coordorigin=",4852">
            <v:shape id="_x0000_s1037" style="position:absolute;top:4852;width:0;height:34" coordsize="0,34" coordorigin=",4852" fillcolor="#f0e871" stroked="f" path="m,4885r,-33l,4885xe">
              <v:path arrowok="t"/>
            </v:shape>
            <w10:wrap anchorx="page" anchory="page"/>
          </v:group>
        </w:pict>
      </w:r>
      <w:r w:rsidRPr="00FC7523">
        <w:rPr>
          <w:noProof/>
          <w:color w:val="000000" w:themeColor="text1"/>
        </w:rPr>
        <w:pict w14:anchorId="4B6AC272">
          <v:group id="_x0000_s1033" style="position:absolute;left:0;text-align:left;margin-left:7.75pt;margin-top:11in;width:1.25pt;height:.7pt;z-index:-251654144;mso-position-horizontal-relative:page;mso-position-vertical-relative:page" coordsize="25,14" coordorigin="155,15840">
            <v:shape id="_x0000_s1035" style="position:absolute;left:162;top:15847;width:12;height:0" coordsize="12,0" coordorigin="162,15847" filled="f" strokeweight=".2385mm" path="m162,15847r11,e">
              <v:path arrowok="t"/>
            </v:shape>
            <v:shape id="_x0000_s1034" style="position:absolute;left:162;top:15847;width:12;height:0" coordsize="12,0" coordorigin="162,15847" filled="f" strokeweight=".2385mm" path="m162,15847r11,e">
              <v:path arrowok="t"/>
            </v:shape>
            <w10:wrap anchorx="page" anchory="page"/>
          </v:group>
        </w:pict>
      </w:r>
      <w:r w:rsidRPr="00171E12" w:rsidR="002E51EC">
        <w:rPr>
          <w:rFonts w:ascii="Arial" w:hAnsi="Arial" w:eastAsia="Arial" w:cs="Arial"/>
          <w:color w:val="000000" w:themeColor="text1"/>
          <w:w w:val="101"/>
          <w:position w:val="-1"/>
          <w:sz w:val="55"/>
          <w:szCs w:val="55"/>
        </w:rPr>
        <w:t>Six</w:t>
      </w:r>
      <w:r w:rsidRPr="00171E12" w:rsidR="002E51EC">
        <w:rPr>
          <w:rFonts w:ascii="Arial" w:hAnsi="Arial" w:eastAsia="Arial" w:cs="Arial"/>
          <w:color w:val="000000" w:themeColor="text1"/>
          <w:position w:val="-1"/>
          <w:sz w:val="55"/>
          <w:szCs w:val="55"/>
        </w:rPr>
        <w:t xml:space="preserve"> </w:t>
      </w:r>
      <w:r w:rsidRPr="00171E12" w:rsidR="002E51EC">
        <w:rPr>
          <w:rFonts w:ascii="Arial" w:hAnsi="Arial" w:eastAsia="Arial" w:cs="Arial"/>
          <w:color w:val="000000" w:themeColor="text1"/>
          <w:w w:val="101"/>
          <w:position w:val="-1"/>
          <w:sz w:val="55"/>
          <w:szCs w:val="55"/>
        </w:rPr>
        <w:t>Core</w:t>
      </w:r>
      <w:r w:rsidRPr="00171E12" w:rsidR="002E51EC">
        <w:rPr>
          <w:rFonts w:ascii="Arial" w:hAnsi="Arial" w:eastAsia="Arial" w:cs="Arial"/>
          <w:color w:val="000000" w:themeColor="text1"/>
          <w:position w:val="-1"/>
          <w:sz w:val="55"/>
          <w:szCs w:val="55"/>
        </w:rPr>
        <w:t xml:space="preserve"> </w:t>
      </w:r>
      <w:r w:rsidRPr="00171E12" w:rsidR="002E51EC">
        <w:rPr>
          <w:rFonts w:ascii="Arial" w:hAnsi="Arial" w:eastAsia="Arial" w:cs="Arial"/>
          <w:color w:val="000000" w:themeColor="text1"/>
          <w:w w:val="101"/>
          <w:position w:val="-1"/>
          <w:sz w:val="55"/>
          <w:szCs w:val="55"/>
        </w:rPr>
        <w:t>Principles</w:t>
      </w:r>
    </w:p>
    <w:p xmlns:wp14="http://schemas.microsoft.com/office/word/2010/wordml" w:rsidRPr="00171E12" w:rsidR="00E21CEA" w:rsidRDefault="00E21CEA" w14:paraId="62486C05" wp14:textId="77777777">
      <w:pPr>
        <w:spacing w:before="17" w:line="240" w:lineRule="exact"/>
        <w:rPr>
          <w:color w:val="000000" w:themeColor="text1"/>
          <w:sz w:val="24"/>
          <w:szCs w:val="24"/>
        </w:rPr>
      </w:pPr>
    </w:p>
    <w:p xmlns:wp14="http://schemas.microsoft.com/office/word/2010/wordml" w:rsidRPr="00171E12" w:rsidR="00E21CEA" w:rsidRDefault="002E51EC" w14:paraId="0F04CB4B" wp14:textId="77777777">
      <w:pPr>
        <w:spacing w:line="246" w:lineRule="auto"/>
        <w:ind w:left="759" w:right="-48" w:hanging="430"/>
        <w:rPr>
          <w:rFonts w:ascii="Arial" w:hAnsi="Arial" w:eastAsia="Arial" w:cs="Arial"/>
          <w:color w:val="000000" w:themeColor="text1"/>
          <w:sz w:val="29"/>
          <w:szCs w:val="29"/>
        </w:rPr>
      </w:pP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1.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Sexual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exploitation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and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abuse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by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humanitarian workers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constitute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acts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of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gross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misconduct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and are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therefore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grounds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for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termination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of employment.</w:t>
      </w:r>
    </w:p>
    <w:p xmlns:wp14="http://schemas.microsoft.com/office/word/2010/wordml" w:rsidRPr="00171E12" w:rsidR="00E21CEA" w:rsidRDefault="002E51EC" w14:paraId="3163A134" wp14:textId="77777777">
      <w:pPr>
        <w:spacing w:line="246" w:lineRule="auto"/>
        <w:ind w:left="757" w:right="54" w:hanging="430"/>
        <w:rPr>
          <w:rFonts w:ascii="Arial" w:hAnsi="Arial" w:eastAsia="Arial" w:cs="Arial"/>
          <w:color w:val="000000" w:themeColor="text1"/>
          <w:sz w:val="29"/>
          <w:szCs w:val="29"/>
        </w:rPr>
      </w:pP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2.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Sexual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activity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with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children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(persons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under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the age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of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18)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is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prohibited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regardless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of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the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age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of majority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or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age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of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consent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locally.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Mistaken belief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regarding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the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age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of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child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is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not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 xml:space="preserve">a </w:t>
      </w:r>
      <w:proofErr w:type="spellStart"/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defence</w:t>
      </w:r>
      <w:proofErr w:type="spellEnd"/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.</w:t>
      </w:r>
    </w:p>
    <w:p xmlns:wp14="http://schemas.microsoft.com/office/word/2010/wordml" w:rsidRPr="00171E12" w:rsidR="00E21CEA" w:rsidRDefault="002E51EC" w14:paraId="2D94D126" wp14:textId="77777777">
      <w:pPr>
        <w:spacing w:line="246" w:lineRule="auto"/>
        <w:ind w:left="756" w:right="202" w:hanging="431"/>
        <w:rPr>
          <w:rFonts w:ascii="Arial" w:hAnsi="Arial" w:eastAsia="Arial" w:cs="Arial"/>
          <w:color w:val="000000" w:themeColor="text1"/>
          <w:sz w:val="29"/>
          <w:szCs w:val="29"/>
        </w:rPr>
      </w:pP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3.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Exchange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of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money,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employment,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goods,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or services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for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sex,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including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sexual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proofErr w:type="spellStart"/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favours</w:t>
      </w:r>
      <w:proofErr w:type="spellEnd"/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or other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forms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of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humiliating,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degrading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or exploitative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proofErr w:type="spellStart"/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behaviour</w:t>
      </w:r>
      <w:proofErr w:type="spellEnd"/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is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prohibited.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This includes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exchange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of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assistance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that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is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due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to beneficiaries.</w:t>
      </w:r>
    </w:p>
    <w:p xmlns:wp14="http://schemas.microsoft.com/office/word/2010/wordml" w:rsidRPr="00171E12" w:rsidR="00E21CEA" w:rsidRDefault="002E51EC" w14:paraId="560DB7A5" wp14:textId="77777777">
      <w:pPr>
        <w:spacing w:line="246" w:lineRule="auto"/>
        <w:ind w:left="756" w:right="305" w:hanging="427"/>
        <w:rPr>
          <w:rFonts w:ascii="Arial" w:hAnsi="Arial" w:eastAsia="Arial" w:cs="Arial"/>
          <w:color w:val="000000" w:themeColor="text1"/>
          <w:sz w:val="29"/>
          <w:szCs w:val="29"/>
        </w:rPr>
      </w:pP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4.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Any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sexual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relationship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between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those providing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humanitarian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assistance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and protection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and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person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benefitting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from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such humanitarian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assistance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and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protection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that involves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improper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use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of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rank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or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position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is prohibited.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Such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relationships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undermine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the credibility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and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integrity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of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humanitarian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aid work.</w:t>
      </w:r>
    </w:p>
    <w:p xmlns:wp14="http://schemas.microsoft.com/office/word/2010/wordml" w:rsidRPr="00171E12" w:rsidR="00E21CEA" w:rsidRDefault="002E51EC" w14:paraId="4C0F88E8" wp14:textId="77777777">
      <w:pPr>
        <w:spacing w:before="1" w:line="246" w:lineRule="auto"/>
        <w:ind w:left="754" w:right="86" w:hanging="430"/>
        <w:rPr>
          <w:rFonts w:ascii="Arial" w:hAnsi="Arial" w:eastAsia="Arial" w:cs="Arial"/>
          <w:color w:val="000000" w:themeColor="text1"/>
          <w:sz w:val="29"/>
          <w:szCs w:val="29"/>
        </w:rPr>
      </w:pP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5.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Where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humanitarian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worker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develops concerns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or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suspicions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regarding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sexual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abuse or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exploitation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by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fellow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worker,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whether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in the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same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agency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or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not,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he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or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she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must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report</w:t>
      </w:r>
    </w:p>
    <w:p xmlns:wp14="http://schemas.microsoft.com/office/word/2010/wordml" w:rsidRPr="00171E12" w:rsidR="00E21CEA" w:rsidRDefault="002E51EC" w14:paraId="19ADCAFE" wp14:textId="77777777">
      <w:pPr>
        <w:spacing w:line="246" w:lineRule="auto"/>
        <w:ind w:left="760" w:right="20" w:firstLine="1"/>
        <w:rPr>
          <w:rFonts w:ascii="Arial" w:hAnsi="Arial" w:eastAsia="Arial" w:cs="Arial"/>
          <w:color w:val="000000" w:themeColor="text1"/>
          <w:sz w:val="29"/>
          <w:szCs w:val="29"/>
        </w:rPr>
      </w:pPr>
      <w:proofErr w:type="gramStart"/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such</w:t>
      </w:r>
      <w:proofErr w:type="gramEnd"/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concerns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via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established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agency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reporting mechanisms.</w:t>
      </w:r>
    </w:p>
    <w:p xmlns:wp14="http://schemas.microsoft.com/office/word/2010/wordml" w:rsidRPr="00171E12" w:rsidR="00E21CEA" w:rsidRDefault="002E51EC" w14:paraId="2872D20B" wp14:textId="77777777">
      <w:pPr>
        <w:spacing w:line="246" w:lineRule="auto"/>
        <w:ind w:left="757" w:right="19" w:hanging="429"/>
        <w:rPr>
          <w:rFonts w:ascii="Arial" w:hAnsi="Arial" w:eastAsia="Arial" w:cs="Arial"/>
          <w:color w:val="000000" w:themeColor="text1"/>
          <w:sz w:val="29"/>
          <w:szCs w:val="29"/>
        </w:rPr>
      </w:pP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6.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Humanitarian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workers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are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obliged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to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create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and maintain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an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environment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which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prevents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sexual exploitation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and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abuse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and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promotes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the implementation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of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their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code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of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conduct. Managers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at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all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levels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have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particular responsibilities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to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support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and</w:t>
      </w:r>
      <w:r w:rsidRPr="00171E12">
        <w:rPr>
          <w:rFonts w:ascii="Arial" w:hAnsi="Arial" w:eastAsia="Arial" w:cs="Arial"/>
          <w:color w:val="000000" w:themeColor="text1"/>
          <w:sz w:val="29"/>
          <w:szCs w:val="2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2"/>
          <w:sz w:val="29"/>
          <w:szCs w:val="29"/>
        </w:rPr>
        <w:t>develop</w:t>
      </w:r>
    </w:p>
    <w:p xmlns:wp14="http://schemas.microsoft.com/office/word/2010/wordml" w:rsidRPr="00171E12" w:rsidR="00E21CEA" w:rsidRDefault="002E51EC" w14:paraId="65F66361" wp14:textId="77777777">
      <w:pPr>
        <w:spacing w:before="34"/>
        <w:ind w:left="2"/>
        <w:rPr>
          <w:rFonts w:ascii="Arial" w:hAnsi="Arial" w:eastAsia="Arial" w:cs="Arial"/>
          <w:color w:val="000000" w:themeColor="text1"/>
          <w:sz w:val="50"/>
          <w:szCs w:val="50"/>
        </w:rPr>
      </w:pPr>
      <w:r>
        <w:br w:type="column"/>
      </w:r>
      <w:r w:rsidRPr="00171E12">
        <w:rPr>
          <w:rFonts w:ascii="Arial" w:hAnsi="Arial" w:eastAsia="Arial" w:cs="Arial"/>
          <w:color w:val="000000" w:themeColor="text1"/>
          <w:sz w:val="50"/>
          <w:szCs w:val="50"/>
        </w:rPr>
        <w:lastRenderedPageBreak/>
        <w:t xml:space="preserve">What is </w:t>
      </w:r>
      <w:proofErr w:type="gramStart"/>
      <w:r w:rsidRPr="00171E12">
        <w:rPr>
          <w:rFonts w:ascii="Arial" w:hAnsi="Arial" w:eastAsia="Arial" w:cs="Arial"/>
          <w:color w:val="000000" w:themeColor="text1"/>
          <w:sz w:val="50"/>
          <w:szCs w:val="50"/>
        </w:rPr>
        <w:t>SEA</w:t>
      </w:r>
      <w:proofErr w:type="gramEnd"/>
    </w:p>
    <w:p xmlns:wp14="http://schemas.microsoft.com/office/word/2010/wordml" w:rsidRPr="00171E12" w:rsidR="00E21CEA" w:rsidRDefault="00E21CEA" w14:paraId="4101652C" wp14:textId="77777777">
      <w:pPr>
        <w:spacing w:before="3" w:line="120" w:lineRule="exact"/>
        <w:rPr>
          <w:color w:val="000000" w:themeColor="text1"/>
          <w:sz w:val="13"/>
          <w:szCs w:val="13"/>
        </w:rPr>
      </w:pPr>
    </w:p>
    <w:p xmlns:wp14="http://schemas.microsoft.com/office/word/2010/wordml" w:rsidRPr="00171E12" w:rsidR="00E21CEA" w:rsidRDefault="00E21CEA" w14:paraId="4B99056E" wp14:textId="77777777">
      <w:pPr>
        <w:spacing w:line="200" w:lineRule="exact"/>
        <w:rPr>
          <w:color w:val="000000" w:themeColor="text1"/>
        </w:rPr>
      </w:pPr>
    </w:p>
    <w:p xmlns:wp14="http://schemas.microsoft.com/office/word/2010/wordml" w:rsidRPr="00171E12" w:rsidR="00E21CEA" w:rsidRDefault="002E51EC" w14:paraId="681B16A2" wp14:textId="77777777">
      <w:pPr>
        <w:spacing w:line="242" w:lineRule="auto"/>
        <w:ind w:right="335" w:firstLine="2"/>
        <w:rPr>
          <w:rFonts w:ascii="Arial" w:hAnsi="Arial" w:eastAsia="Arial" w:cs="Arial"/>
          <w:color w:val="000000" w:themeColor="text1"/>
          <w:sz w:val="36"/>
          <w:szCs w:val="36"/>
        </w:rPr>
      </w:pPr>
      <w:r w:rsidRPr="00171E12">
        <w:rPr>
          <w:rFonts w:ascii="Arial" w:hAnsi="Arial" w:eastAsia="Arial" w:cs="Arial"/>
          <w:b/>
          <w:color w:val="000000" w:themeColor="text1"/>
          <w:w w:val="101"/>
          <w:sz w:val="39"/>
          <w:szCs w:val="39"/>
        </w:rPr>
        <w:t>Sexual</w:t>
      </w:r>
      <w:r w:rsidRPr="00171E12">
        <w:rPr>
          <w:rFonts w:ascii="Arial" w:hAnsi="Arial" w:eastAsia="Arial" w:cs="Arial"/>
          <w:b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b/>
          <w:color w:val="000000" w:themeColor="text1"/>
          <w:w w:val="101"/>
          <w:sz w:val="39"/>
          <w:szCs w:val="39"/>
        </w:rPr>
        <w:t>Exploitation</w:t>
      </w:r>
      <w:r w:rsidRPr="00171E12">
        <w:rPr>
          <w:rFonts w:ascii="Arial" w:hAnsi="Arial" w:eastAsia="Arial" w:cs="Arial"/>
          <w:b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 xml:space="preserve">means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Actual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or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attempted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abuse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of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a position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of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vulnerability,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power, or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trust,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for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sexual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purposes, including,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but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not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limited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to, profiting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monetarily,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socially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or politically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from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the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sexual exploitation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of</w:t>
      </w:r>
      <w:r w:rsidRPr="00171E12">
        <w:rPr>
          <w:rFonts w:ascii="Arial" w:hAnsi="Arial" w:eastAsia="Arial" w:cs="Arial"/>
          <w:color w:val="000000" w:themeColor="text1"/>
          <w:sz w:val="36"/>
          <w:szCs w:val="36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6"/>
          <w:szCs w:val="36"/>
        </w:rPr>
        <w:t>another.</w:t>
      </w:r>
    </w:p>
    <w:p xmlns:wp14="http://schemas.microsoft.com/office/word/2010/wordml" w:rsidRPr="00171E12" w:rsidR="00E21CEA" w:rsidRDefault="00E21CEA" w14:paraId="1299C43A" wp14:textId="77777777">
      <w:pPr>
        <w:spacing w:line="200" w:lineRule="exact"/>
        <w:rPr>
          <w:color w:val="000000" w:themeColor="text1"/>
        </w:rPr>
      </w:pPr>
    </w:p>
    <w:p xmlns:wp14="http://schemas.microsoft.com/office/word/2010/wordml" w:rsidRPr="00171E12" w:rsidR="00E21CEA" w:rsidRDefault="00E21CEA" w14:paraId="4DDBEF00" wp14:textId="77777777">
      <w:pPr>
        <w:spacing w:before="3" w:line="240" w:lineRule="exact"/>
        <w:rPr>
          <w:color w:val="000000" w:themeColor="text1"/>
          <w:sz w:val="24"/>
          <w:szCs w:val="24"/>
        </w:rPr>
      </w:pPr>
    </w:p>
    <w:p xmlns:wp14="http://schemas.microsoft.com/office/word/2010/wordml" w:rsidRPr="00171E12" w:rsidR="00E21CEA" w:rsidP="00CC77D3" w:rsidRDefault="002E51EC" w14:paraId="1D3EB36E" wp14:textId="77777777">
      <w:pPr>
        <w:spacing w:line="275" w:lineRule="auto"/>
        <w:ind w:left="2" w:right="49"/>
        <w:rPr>
          <w:rFonts w:ascii="Calibri" w:hAnsi="Calibri" w:eastAsia="Calibri" w:cs="Calibri"/>
          <w:color w:val="000000" w:themeColor="text1"/>
          <w:sz w:val="36"/>
          <w:szCs w:val="36"/>
        </w:rPr>
      </w:pP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Sexual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proofErr w:type="gramStart"/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Abuse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Actual</w:t>
      </w:r>
      <w:proofErr w:type="gramEnd"/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or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threatened physical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intrusion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of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a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sexual</w:t>
      </w:r>
      <w:r w:rsidR="00CC77D3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nature,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whether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by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force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or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under unequal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or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coercive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conditions.</w:t>
      </w:r>
    </w:p>
    <w:p xmlns:wp14="http://schemas.microsoft.com/office/word/2010/wordml" w:rsidRPr="00171E12" w:rsidR="00E21CEA" w:rsidP="00CC77D3" w:rsidRDefault="002E51EC" w14:paraId="20403BEA" wp14:textId="77777777">
      <w:pPr>
        <w:spacing w:before="9" w:line="880" w:lineRule="atLeast"/>
        <w:ind w:left="1" w:right="618"/>
        <w:rPr>
          <w:rFonts w:ascii="Arial" w:hAnsi="Arial" w:eastAsia="Arial" w:cs="Arial"/>
          <w:color w:val="000000" w:themeColor="text1"/>
          <w:sz w:val="39"/>
          <w:szCs w:val="39"/>
        </w:rPr>
      </w:pP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Where</w:t>
      </w:r>
      <w:r w:rsidRPr="00171E12">
        <w:rPr>
          <w:rFonts w:ascii="Arial" w:hAnsi="Arial" w:eastAsia="Arial" w:cs="Arial"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do</w:t>
      </w:r>
      <w:r w:rsidRPr="00171E12">
        <w:rPr>
          <w:rFonts w:ascii="Arial" w:hAnsi="Arial" w:eastAsia="Arial" w:cs="Arial"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I</w:t>
      </w:r>
      <w:r w:rsidRPr="00171E12">
        <w:rPr>
          <w:rFonts w:ascii="Arial" w:hAnsi="Arial" w:eastAsia="Arial" w:cs="Arial"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report</w:t>
      </w:r>
      <w:r w:rsidRPr="00171E12">
        <w:rPr>
          <w:rFonts w:ascii="Arial" w:hAnsi="Arial" w:eastAsia="Arial" w:cs="Arial"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SEA? Any</w:t>
      </w:r>
      <w:r w:rsidRPr="00171E12">
        <w:rPr>
          <w:rFonts w:ascii="Arial" w:hAnsi="Arial" w:eastAsia="Arial" w:cs="Arial"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person</w:t>
      </w:r>
      <w:r w:rsidRPr="00171E12">
        <w:rPr>
          <w:rFonts w:ascii="Arial" w:hAnsi="Arial" w:eastAsia="Arial" w:cs="Arial"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involve</w:t>
      </w:r>
      <w:r w:rsidRPr="00171E12">
        <w:rPr>
          <w:rFonts w:ascii="Arial" w:hAnsi="Arial" w:eastAsia="Arial" w:cs="Arial"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in</w:t>
      </w:r>
      <w:r w:rsidR="00CC77D3">
        <w:rPr>
          <w:rFonts w:ascii="Arial" w:hAnsi="Arial" w:eastAsia="Arial" w:cs="Arial"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SEA</w:t>
      </w:r>
      <w:r w:rsidR="00CC77D3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should</w:t>
      </w:r>
      <w:r w:rsidRPr="00171E12">
        <w:rPr>
          <w:rFonts w:ascii="Arial" w:hAnsi="Arial" w:eastAsia="Arial" w:cs="Arial"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be</w:t>
      </w:r>
      <w:r w:rsidRPr="00171E12">
        <w:rPr>
          <w:rFonts w:ascii="Arial" w:hAnsi="Arial" w:eastAsia="Arial" w:cs="Arial"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reported</w:t>
      </w:r>
      <w:r w:rsidRPr="00171E12">
        <w:rPr>
          <w:rFonts w:ascii="Arial" w:hAnsi="Arial" w:eastAsia="Arial" w:cs="Arial"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to</w:t>
      </w:r>
      <w:r w:rsidRPr="00171E12">
        <w:rPr>
          <w:rFonts w:ascii="Arial" w:hAnsi="Arial" w:eastAsia="Arial" w:cs="Arial"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the appointed</w:t>
      </w:r>
      <w:r w:rsidRPr="00171E12">
        <w:rPr>
          <w:rFonts w:ascii="Arial" w:hAnsi="Arial" w:eastAsia="Arial" w:cs="Arial"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SEA</w:t>
      </w:r>
      <w:r w:rsidRPr="00171E12">
        <w:rPr>
          <w:rFonts w:ascii="Arial" w:hAnsi="Arial" w:eastAsia="Arial" w:cs="Arial"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taskforce</w:t>
      </w:r>
      <w:r w:rsidRPr="00171E12">
        <w:rPr>
          <w:rFonts w:ascii="Arial" w:hAnsi="Arial" w:eastAsia="Arial" w:cs="Arial"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or focal</w:t>
      </w:r>
      <w:r w:rsidRPr="00171E12">
        <w:rPr>
          <w:rFonts w:ascii="Arial" w:hAnsi="Arial" w:eastAsia="Arial" w:cs="Arial"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person.</w:t>
      </w:r>
    </w:p>
    <w:p xmlns:wp14="http://schemas.microsoft.com/office/word/2010/wordml" w:rsidRPr="00171E12" w:rsidR="00E21CEA" w:rsidRDefault="00E21CEA" w14:paraId="3461D779" wp14:textId="77777777">
      <w:pPr>
        <w:spacing w:before="12" w:line="240" w:lineRule="exact"/>
        <w:rPr>
          <w:color w:val="000000" w:themeColor="text1"/>
          <w:sz w:val="24"/>
          <w:szCs w:val="24"/>
        </w:rPr>
      </w:pPr>
    </w:p>
    <w:p xmlns:wp14="http://schemas.microsoft.com/office/word/2010/wordml" w:rsidRPr="00171E12" w:rsidR="00E21CEA" w:rsidP="00CC77D3" w:rsidRDefault="002E51EC" w14:paraId="37A8C9E2" wp14:textId="77777777">
      <w:pPr>
        <w:rPr>
          <w:color w:val="000000" w:themeColor="text1"/>
        </w:rPr>
      </w:pP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For</w:t>
      </w:r>
      <w:r w:rsidRPr="00171E12">
        <w:rPr>
          <w:rFonts w:ascii="Arial" w:hAnsi="Arial" w:eastAsia="Arial" w:cs="Arial"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more</w:t>
      </w:r>
      <w:r w:rsidRPr="00171E12">
        <w:rPr>
          <w:rFonts w:ascii="Arial" w:hAnsi="Arial" w:eastAsia="Arial" w:cs="Arial"/>
          <w:color w:val="000000" w:themeColor="text1"/>
          <w:sz w:val="39"/>
          <w:szCs w:val="39"/>
        </w:rPr>
        <w:t xml:space="preserve"> </w:t>
      </w:r>
      <w:r w:rsidRPr="00171E12">
        <w:rPr>
          <w:rFonts w:ascii="Arial" w:hAnsi="Arial" w:eastAsia="Arial" w:cs="Arial"/>
          <w:color w:val="000000" w:themeColor="text1"/>
          <w:w w:val="101"/>
          <w:sz w:val="39"/>
          <w:szCs w:val="39"/>
        </w:rPr>
        <w:t>Information</w:t>
      </w:r>
    </w:p>
    <w:p xmlns:wp14="http://schemas.microsoft.com/office/word/2010/wordml" w:rsidRPr="00171E12" w:rsidR="00E21CEA" w:rsidRDefault="00E21CEA" w14:paraId="3CF2D8B6" wp14:textId="77777777">
      <w:pPr>
        <w:spacing w:before="12" w:line="240" w:lineRule="exact"/>
        <w:rPr>
          <w:color w:val="000000" w:themeColor="text1"/>
          <w:sz w:val="24"/>
          <w:szCs w:val="24"/>
        </w:rPr>
      </w:pPr>
    </w:p>
    <w:p xmlns:wp14="http://schemas.microsoft.com/office/word/2010/wordml" w:rsidRPr="00171E12" w:rsidR="00E21CEA" w:rsidRDefault="002E51EC" w14:paraId="6E81E9FA" wp14:textId="77777777">
      <w:pPr>
        <w:spacing w:line="279" w:lineRule="auto"/>
        <w:ind w:left="2" w:right="186"/>
        <w:rPr>
          <w:rFonts w:ascii="Calibri" w:hAnsi="Calibri" w:eastAsia="Calibri" w:cs="Calibri"/>
          <w:color w:val="000000" w:themeColor="text1"/>
          <w:sz w:val="36"/>
          <w:szCs w:val="36"/>
        </w:rPr>
      </w:pP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Policy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is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accessible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in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all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UNIDOR head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proofErr w:type="spellStart"/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Oﬃce</w:t>
      </w:r>
      <w:proofErr w:type="spellEnd"/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and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proofErr w:type="spellStart"/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ﬁeld</w:t>
      </w:r>
      <w:proofErr w:type="spellEnd"/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locations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and website:</w:t>
      </w:r>
      <w:r w:rsidRPr="00171E12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 </w:t>
      </w:r>
      <w:r w:rsidRPr="00171E12">
        <w:rPr>
          <w:rFonts w:ascii="Calibri" w:hAnsi="Calibri" w:eastAsia="Calibri" w:cs="Calibri"/>
          <w:color w:val="000000" w:themeColor="text1"/>
          <w:w w:val="101"/>
          <w:sz w:val="36"/>
          <w:szCs w:val="36"/>
        </w:rPr>
        <w:t>www.unidorss.org</w:t>
      </w:r>
    </w:p>
    <w:sectPr w:rsidRPr="00171E12" w:rsidR="00E21CEA" w:rsidSect="0066416C">
      <w:type w:val="continuous"/>
      <w:pgSz w:w="13460" w:h="31660" w:orient="portrait"/>
      <w:pgMar w:top="920" w:right="260" w:bottom="280" w:left="400" w:header="720" w:footer="720" w:gutter="0"/>
      <w:cols w:equalWidth="0" w:space="720" w:num="2">
        <w:col w:w="6884" w:space="682"/>
        <w:col w:w="52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10500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50"/>
  <w:trackRevisions w:val="false"/>
  <w:defaultTabStop w:val="720"/>
  <w:characterSpacingControl w:val="doNotCompress"/>
  <w:compat/>
  <w:rsids>
    <w:rsidRoot w:val="00E21CEA"/>
    <w:rsid w:val="00171E12"/>
    <w:rsid w:val="002C43E4"/>
    <w:rsid w:val="002E51EC"/>
    <w:rsid w:val="0066416C"/>
    <w:rsid w:val="00B23B1F"/>
    <w:rsid w:val="00CC77D3"/>
    <w:rsid w:val="00E21B8F"/>
    <w:rsid w:val="00E21CEA"/>
    <w:rsid w:val="00FC7523"/>
    <w:rsid w:val="18270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2351FE7"/>
  <w15:docId w15:val="{49bb9b86-b536-4ffd-adfb-c25548a0fd2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B349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B3490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B3490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B3490"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B3490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B3490"/>
    <w:rPr>
      <w:rFonts w:asciiTheme="minorHAnsi" w:hAnsiTheme="minorHAnsi" w:eastAsiaTheme="minorEastAsia" w:cstheme="minorBid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B3490"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B3490"/>
    <w:rPr>
      <w:rFonts w:asciiTheme="majorHAnsi" w:hAnsiTheme="majorHAnsi" w:eastAsiaTheme="majorEastAsia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B1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3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image" Target="media/image2.emf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8106C-16DB-4192-A358-FDBCCED8DD6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PSEA  Fund</lastModifiedBy>
  <revision>5</revision>
  <dcterms:created xsi:type="dcterms:W3CDTF">2021-02-04T12:52:00.0000000Z</dcterms:created>
  <dcterms:modified xsi:type="dcterms:W3CDTF">2021-05-05T10:09:00.5093802Z</dcterms:modified>
</coreProperties>
</file>