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9096C" w14:textId="77777777" w:rsidR="008F582E" w:rsidRDefault="008F582E" w:rsidP="00EE39E3">
      <w:pPr>
        <w:jc w:val="center"/>
        <w:rPr>
          <w:rFonts w:ascii="Arial" w:hAnsi="Arial" w:cs="Arial"/>
          <w:b/>
          <w:bCs/>
        </w:rPr>
      </w:pPr>
    </w:p>
    <w:p w14:paraId="5B144797" w14:textId="2E63687F" w:rsidR="005D1C14" w:rsidRDefault="00EE39E3" w:rsidP="00EE39E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TALLER GRUPO 1: PROYECTO PSEA </w:t>
      </w:r>
      <w:r w:rsidR="00150162">
        <w:rPr>
          <w:rFonts w:ascii="Arial" w:hAnsi="Arial" w:cs="Arial"/>
          <w:b/>
          <w:bCs/>
        </w:rPr>
        <w:t>SUCUMBIOS</w:t>
      </w:r>
    </w:p>
    <w:p w14:paraId="2DA27A85" w14:textId="4D43180F" w:rsidR="00EE39E3" w:rsidRDefault="00EE39E3">
      <w:pPr>
        <w:rPr>
          <w:rFonts w:ascii="Arial" w:hAnsi="Arial" w:cs="Arial"/>
          <w:b/>
          <w:bCs/>
        </w:rPr>
      </w:pPr>
    </w:p>
    <w:p w14:paraId="21FEC5D4" w14:textId="14F9E5EB" w:rsidR="00EE39E3" w:rsidRPr="00EE39E3" w:rsidRDefault="00EE39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Fecha: </w:t>
      </w:r>
      <w:r w:rsidR="00C36C14" w:rsidRPr="00C36C14">
        <w:rPr>
          <w:rFonts w:ascii="Arial" w:hAnsi="Arial" w:cs="Arial"/>
        </w:rPr>
        <w:t>2</w:t>
      </w:r>
      <w:r>
        <w:rPr>
          <w:rFonts w:ascii="Arial" w:hAnsi="Arial" w:cs="Arial"/>
        </w:rPr>
        <w:t>1/10/2020</w:t>
      </w:r>
    </w:p>
    <w:p w14:paraId="21625E7C" w14:textId="2F9D5122" w:rsidR="00EE39E3" w:rsidRDefault="00EE39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Responsable de la actividad: </w:t>
      </w:r>
      <w:r>
        <w:rPr>
          <w:rFonts w:ascii="Arial" w:hAnsi="Arial" w:cs="Arial"/>
        </w:rPr>
        <w:t xml:space="preserve"> Emilia Varela </w:t>
      </w:r>
    </w:p>
    <w:p w14:paraId="2F67CA20" w14:textId="0869DD8B" w:rsidR="00EE39E3" w:rsidRDefault="00EE39E3">
      <w:pPr>
        <w:rPr>
          <w:rFonts w:ascii="Arial" w:hAnsi="Arial" w:cs="Arial"/>
        </w:rPr>
      </w:pPr>
      <w:r w:rsidRPr="00EE39E3">
        <w:rPr>
          <w:rFonts w:ascii="Arial" w:hAnsi="Arial" w:cs="Arial"/>
          <w:b/>
          <w:bCs/>
        </w:rPr>
        <w:t>Participantes</w:t>
      </w:r>
      <w:r>
        <w:rPr>
          <w:rFonts w:ascii="Arial" w:hAnsi="Arial" w:cs="Arial"/>
        </w:rPr>
        <w:t xml:space="preserve">: </w:t>
      </w:r>
      <w:r w:rsidR="00C36C14">
        <w:rPr>
          <w:rFonts w:ascii="Arial" w:hAnsi="Arial" w:cs="Arial"/>
        </w:rPr>
        <w:t>12 participantes</w:t>
      </w:r>
    </w:p>
    <w:p w14:paraId="787FDC66" w14:textId="5CF40B74" w:rsidR="00EE39E3" w:rsidRDefault="00EE39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Objetivo: </w:t>
      </w:r>
      <w:r>
        <w:rPr>
          <w:rFonts w:ascii="Arial" w:hAnsi="Arial" w:cs="Arial"/>
        </w:rPr>
        <w:t xml:space="preserve">Sensibilizar e informar a la comunidad sobre </w:t>
      </w:r>
      <w:r w:rsidR="00C063D4">
        <w:rPr>
          <w:rFonts w:ascii="Arial" w:hAnsi="Arial" w:cs="Arial"/>
        </w:rPr>
        <w:t>él</w:t>
      </w:r>
      <w:r>
        <w:rPr>
          <w:rFonts w:ascii="Arial" w:hAnsi="Arial" w:cs="Arial"/>
        </w:rPr>
        <w:t xml:space="preserve"> SEA, y conocer la información con la </w:t>
      </w:r>
      <w:r w:rsidR="008A7B50">
        <w:rPr>
          <w:rFonts w:ascii="Arial" w:hAnsi="Arial" w:cs="Arial"/>
        </w:rPr>
        <w:t>que cuentan.</w:t>
      </w:r>
    </w:p>
    <w:p w14:paraId="0B8B2C91" w14:textId="29728B3C" w:rsidR="00EE39E3" w:rsidRPr="00EE39E3" w:rsidRDefault="00EE39E3">
      <w:pPr>
        <w:rPr>
          <w:rFonts w:ascii="Arial" w:hAnsi="Arial" w:cs="Arial"/>
          <w:b/>
          <w:bCs/>
        </w:rPr>
      </w:pPr>
      <w:r w:rsidRPr="00EE39E3">
        <w:rPr>
          <w:rFonts w:ascii="Arial" w:hAnsi="Arial" w:cs="Arial"/>
          <w:b/>
          <w:bCs/>
        </w:rPr>
        <w:t>Actividades realizadas: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263"/>
        <w:gridCol w:w="1934"/>
        <w:gridCol w:w="1888"/>
        <w:gridCol w:w="950"/>
        <w:gridCol w:w="3741"/>
      </w:tblGrid>
      <w:tr w:rsidR="008A7B50" w14:paraId="2F62E2BF" w14:textId="36C0B2EB" w:rsidTr="004214D0">
        <w:tc>
          <w:tcPr>
            <w:tcW w:w="1266" w:type="dxa"/>
            <w:shd w:val="clear" w:color="auto" w:fill="7030A0"/>
          </w:tcPr>
          <w:p w14:paraId="48FECB5C" w14:textId="77777777" w:rsidR="008A7B50" w:rsidRDefault="008A7B50" w:rsidP="008A7B50">
            <w:pPr>
              <w:jc w:val="center"/>
              <w:rPr>
                <w:b/>
              </w:rPr>
            </w:pPr>
          </w:p>
        </w:tc>
        <w:tc>
          <w:tcPr>
            <w:tcW w:w="1944" w:type="dxa"/>
            <w:shd w:val="clear" w:color="auto" w:fill="7030A0"/>
          </w:tcPr>
          <w:p w14:paraId="71CC67A7" w14:textId="77777777" w:rsidR="008A7B50" w:rsidRPr="004214D0" w:rsidRDefault="008A7B50" w:rsidP="008A7B50">
            <w:pPr>
              <w:jc w:val="center"/>
              <w:rPr>
                <w:b/>
                <w:color w:val="FFFFFF" w:themeColor="background1"/>
              </w:rPr>
            </w:pPr>
            <w:r w:rsidRPr="004214D0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1900" w:type="dxa"/>
            <w:shd w:val="clear" w:color="auto" w:fill="7030A0"/>
          </w:tcPr>
          <w:p w14:paraId="49B16CB3" w14:textId="77777777" w:rsidR="008A7B50" w:rsidRPr="004214D0" w:rsidRDefault="008A7B50" w:rsidP="008A7B50">
            <w:pPr>
              <w:jc w:val="center"/>
              <w:rPr>
                <w:b/>
                <w:color w:val="FFFFFF" w:themeColor="background1"/>
              </w:rPr>
            </w:pPr>
            <w:r w:rsidRPr="004214D0">
              <w:rPr>
                <w:b/>
                <w:color w:val="FFFFFF" w:themeColor="background1"/>
              </w:rPr>
              <w:t>ACTIVIDAD</w:t>
            </w:r>
          </w:p>
        </w:tc>
        <w:tc>
          <w:tcPr>
            <w:tcW w:w="839" w:type="dxa"/>
            <w:shd w:val="clear" w:color="auto" w:fill="7030A0"/>
          </w:tcPr>
          <w:p w14:paraId="4AA4CD40" w14:textId="77777777" w:rsidR="008A7B50" w:rsidRPr="004214D0" w:rsidRDefault="008A7B50" w:rsidP="008A7B50">
            <w:pPr>
              <w:jc w:val="center"/>
              <w:rPr>
                <w:b/>
                <w:color w:val="FFFFFF" w:themeColor="background1"/>
              </w:rPr>
            </w:pPr>
            <w:r w:rsidRPr="004214D0">
              <w:rPr>
                <w:b/>
                <w:color w:val="FFFFFF" w:themeColor="background1"/>
              </w:rPr>
              <w:t>TIEMPO</w:t>
            </w:r>
          </w:p>
        </w:tc>
        <w:tc>
          <w:tcPr>
            <w:tcW w:w="3827" w:type="dxa"/>
            <w:shd w:val="clear" w:color="auto" w:fill="7030A0"/>
          </w:tcPr>
          <w:p w14:paraId="199CB0F3" w14:textId="4E2B8FCA" w:rsidR="008A7B50" w:rsidRPr="004214D0" w:rsidRDefault="008A7B50" w:rsidP="008A7B50">
            <w:pPr>
              <w:jc w:val="center"/>
              <w:rPr>
                <w:b/>
                <w:color w:val="FFFFFF" w:themeColor="background1"/>
              </w:rPr>
            </w:pPr>
            <w:r w:rsidRPr="004214D0">
              <w:rPr>
                <w:b/>
                <w:color w:val="FFFFFF" w:themeColor="background1"/>
              </w:rPr>
              <w:t>OBSERVACIONES</w:t>
            </w:r>
          </w:p>
        </w:tc>
      </w:tr>
      <w:tr w:rsidR="008A7B50" w14:paraId="7042BF72" w14:textId="2B3D0A02" w:rsidTr="008A7B50">
        <w:tc>
          <w:tcPr>
            <w:tcW w:w="1266" w:type="dxa"/>
          </w:tcPr>
          <w:p w14:paraId="7FA192B3" w14:textId="77777777" w:rsidR="008A7B50" w:rsidRDefault="008A7B50" w:rsidP="00511CE3"/>
        </w:tc>
        <w:tc>
          <w:tcPr>
            <w:tcW w:w="1944" w:type="dxa"/>
          </w:tcPr>
          <w:p w14:paraId="7485CAA5" w14:textId="77777777" w:rsidR="008A7B50" w:rsidRDefault="008A7B50" w:rsidP="00511CE3"/>
        </w:tc>
        <w:tc>
          <w:tcPr>
            <w:tcW w:w="1900" w:type="dxa"/>
          </w:tcPr>
          <w:p w14:paraId="4BBC1241" w14:textId="77777777" w:rsidR="008A7B50" w:rsidRDefault="008A7B50" w:rsidP="00511CE3">
            <w:r>
              <w:t xml:space="preserve">Presentación del taller y de los participantes. </w:t>
            </w:r>
          </w:p>
        </w:tc>
        <w:tc>
          <w:tcPr>
            <w:tcW w:w="839" w:type="dxa"/>
          </w:tcPr>
          <w:p w14:paraId="099D3D3B" w14:textId="42D60A58" w:rsidR="008A7B50" w:rsidRDefault="008A7B50" w:rsidP="00511CE3">
            <w:r>
              <w:t>10 min</w:t>
            </w:r>
          </w:p>
        </w:tc>
        <w:tc>
          <w:tcPr>
            <w:tcW w:w="3827" w:type="dxa"/>
          </w:tcPr>
          <w:p w14:paraId="5FB5BD40" w14:textId="3F71CC6B" w:rsidR="008A7B50" w:rsidRDefault="008A7B50" w:rsidP="00511CE3"/>
        </w:tc>
      </w:tr>
      <w:tr w:rsidR="008A7B50" w14:paraId="11DBDCAE" w14:textId="5A2A27E0" w:rsidTr="008A7B50">
        <w:tc>
          <w:tcPr>
            <w:tcW w:w="1266" w:type="dxa"/>
          </w:tcPr>
          <w:p w14:paraId="4BB76F66" w14:textId="77777777" w:rsidR="008A7B50" w:rsidRDefault="008A7B50" w:rsidP="00511CE3"/>
        </w:tc>
        <w:tc>
          <w:tcPr>
            <w:tcW w:w="1944" w:type="dxa"/>
          </w:tcPr>
          <w:p w14:paraId="573986FA" w14:textId="77777777" w:rsidR="008A7B50" w:rsidRDefault="008A7B50" w:rsidP="00511CE3"/>
        </w:tc>
        <w:tc>
          <w:tcPr>
            <w:tcW w:w="1900" w:type="dxa"/>
          </w:tcPr>
          <w:p w14:paraId="54FC0660" w14:textId="273FE266" w:rsidR="008A7B50" w:rsidRDefault="008A7B50" w:rsidP="00511CE3">
            <w:r>
              <w:t xml:space="preserve">Dinámica rompe hielo </w:t>
            </w:r>
          </w:p>
          <w:p w14:paraId="638D7DBE" w14:textId="77777777" w:rsidR="008A7B50" w:rsidRDefault="008A7B50" w:rsidP="00511CE3"/>
        </w:tc>
        <w:tc>
          <w:tcPr>
            <w:tcW w:w="839" w:type="dxa"/>
          </w:tcPr>
          <w:p w14:paraId="030C81CA" w14:textId="7A4B578B" w:rsidR="008A7B50" w:rsidRDefault="008A7B50" w:rsidP="00511CE3">
            <w:r>
              <w:t>10 min</w:t>
            </w:r>
          </w:p>
        </w:tc>
        <w:tc>
          <w:tcPr>
            <w:tcW w:w="3827" w:type="dxa"/>
          </w:tcPr>
          <w:p w14:paraId="1E489E3C" w14:textId="7AA3C70E" w:rsidR="008A7B50" w:rsidRDefault="008A7B50" w:rsidP="00511CE3"/>
        </w:tc>
      </w:tr>
      <w:tr w:rsidR="008A7B50" w14:paraId="532C50BB" w14:textId="62EB1FD0" w:rsidTr="008A7B50">
        <w:tc>
          <w:tcPr>
            <w:tcW w:w="1266" w:type="dxa"/>
            <w:vMerge w:val="restart"/>
          </w:tcPr>
          <w:p w14:paraId="3AADBED4" w14:textId="77777777" w:rsidR="008A7B50" w:rsidRDefault="008A7B50" w:rsidP="00511CE3">
            <w:r>
              <w:t>Prevención</w:t>
            </w:r>
          </w:p>
        </w:tc>
        <w:tc>
          <w:tcPr>
            <w:tcW w:w="1944" w:type="dxa"/>
          </w:tcPr>
          <w:p w14:paraId="367E9DAA" w14:textId="77777777" w:rsidR="008A7B50" w:rsidRDefault="008A7B50" w:rsidP="00511CE3">
            <w:r>
              <w:t>Explotación y abuso sexual</w:t>
            </w:r>
          </w:p>
        </w:tc>
        <w:tc>
          <w:tcPr>
            <w:tcW w:w="1900" w:type="dxa"/>
          </w:tcPr>
          <w:p w14:paraId="327343A6" w14:textId="77777777" w:rsidR="008A7B50" w:rsidRDefault="008A7B50" w:rsidP="00511CE3">
            <w:r>
              <w:t xml:space="preserve">Lluvia de ideas </w:t>
            </w:r>
          </w:p>
          <w:p w14:paraId="0AF6F653" w14:textId="77777777" w:rsidR="008A7B50" w:rsidRDefault="008A7B50" w:rsidP="00511CE3">
            <w:r>
              <w:t>¿Qué es?</w:t>
            </w:r>
          </w:p>
        </w:tc>
        <w:tc>
          <w:tcPr>
            <w:tcW w:w="839" w:type="dxa"/>
          </w:tcPr>
          <w:p w14:paraId="269C3F12" w14:textId="02818215" w:rsidR="008A7B50" w:rsidRDefault="008A7B50" w:rsidP="00511CE3">
            <w:r>
              <w:t>10 min</w:t>
            </w:r>
          </w:p>
        </w:tc>
        <w:tc>
          <w:tcPr>
            <w:tcW w:w="3827" w:type="dxa"/>
          </w:tcPr>
          <w:p w14:paraId="7C5495C9" w14:textId="4598B7E9" w:rsidR="00C36C14" w:rsidRDefault="008A0610" w:rsidP="00C36C14">
            <w:r>
              <w:t>Se obtuvieron algunas ideas sobre l</w:t>
            </w:r>
            <w:r w:rsidR="00A9795E">
              <w:t xml:space="preserve">a definición de </w:t>
            </w:r>
            <w:r>
              <w:t>estas palabras por parte de los participantes</w:t>
            </w:r>
            <w:r w:rsidR="00C36C14">
              <w:t xml:space="preserve"> “Son lo mismo”, “Es cuando estas obligada o forzada a hacer algo”, “Explotación se refiere a algo comercial, se lucra de algo”, “Cuando hay un beneficio”.</w:t>
            </w:r>
          </w:p>
          <w:p w14:paraId="71305B5B" w14:textId="2D89E751" w:rsidR="00175565" w:rsidRDefault="00C36C14" w:rsidP="00511CE3">
            <w:r>
              <w:t>Se observo que la mayoría de los participantes tenían claro lo que significaba esto.</w:t>
            </w:r>
          </w:p>
        </w:tc>
      </w:tr>
      <w:tr w:rsidR="008A7B50" w14:paraId="6AE6B98B" w14:textId="672DA85E" w:rsidTr="008A7B50">
        <w:tc>
          <w:tcPr>
            <w:tcW w:w="1266" w:type="dxa"/>
            <w:vMerge/>
          </w:tcPr>
          <w:p w14:paraId="662202CD" w14:textId="77777777" w:rsidR="008A7B50" w:rsidRDefault="008A7B50" w:rsidP="00511CE3"/>
        </w:tc>
        <w:tc>
          <w:tcPr>
            <w:tcW w:w="1944" w:type="dxa"/>
          </w:tcPr>
          <w:p w14:paraId="41D26FC1" w14:textId="77777777" w:rsidR="008A7B50" w:rsidRDefault="008A7B50" w:rsidP="00511CE3">
            <w:r>
              <w:t>Consentimiento/ Derechos</w:t>
            </w:r>
          </w:p>
        </w:tc>
        <w:tc>
          <w:tcPr>
            <w:tcW w:w="1900" w:type="dxa"/>
          </w:tcPr>
          <w:p w14:paraId="41160D90" w14:textId="77777777" w:rsidR="008A7B50" w:rsidRDefault="008A7B50" w:rsidP="00511CE3">
            <w:r>
              <w:t>Trabajo grupal: Acróstico</w:t>
            </w:r>
          </w:p>
        </w:tc>
        <w:tc>
          <w:tcPr>
            <w:tcW w:w="839" w:type="dxa"/>
          </w:tcPr>
          <w:p w14:paraId="28D76913" w14:textId="1C3FAF77" w:rsidR="008A7B50" w:rsidRDefault="008A7B50" w:rsidP="00511CE3">
            <w:r>
              <w:t>20 min</w:t>
            </w:r>
          </w:p>
        </w:tc>
        <w:tc>
          <w:tcPr>
            <w:tcW w:w="3827" w:type="dxa"/>
          </w:tcPr>
          <w:p w14:paraId="2DB06C62" w14:textId="77777777" w:rsidR="008A7B50" w:rsidRDefault="00C36C14" w:rsidP="00511CE3">
            <w:r>
              <w:t xml:space="preserve">Debido a que el taller se realizo de forma virtual se modifico la actividad, se pidió que realizaran un </w:t>
            </w:r>
            <w:r w:rsidR="00A168CB">
              <w:t>acróstico</w:t>
            </w:r>
            <w:r>
              <w:t xml:space="preserve"> únicamente con la palabra </w:t>
            </w:r>
            <w:r w:rsidR="00A168CB">
              <w:t>DERECHO,</w:t>
            </w:r>
            <w:r>
              <w:t xml:space="preserve"> y posteriormente se hablo sobre la palabra CONSENTIMIENTO, haciendo</w:t>
            </w:r>
            <w:r w:rsidR="00A168CB">
              <w:t xml:space="preserve"> reflexión final sobre ambas. En la segunda palabra se observaron mas dificultades en los participantes.</w:t>
            </w:r>
          </w:p>
          <w:p w14:paraId="3D1FD873" w14:textId="77777777" w:rsidR="00A168CB" w:rsidRDefault="00A168CB" w:rsidP="00511CE3"/>
          <w:p w14:paraId="5DA11728" w14:textId="1201FD3F" w:rsidR="00A168CB" w:rsidRDefault="00A168CB" w:rsidP="00511CE3">
            <w:r>
              <w:t>La primera palabra causa controversia ya que se planteo que muchas veces los derechos no se cumplen, especialmente cuando se trata de personas migrantes.</w:t>
            </w:r>
          </w:p>
        </w:tc>
      </w:tr>
      <w:tr w:rsidR="008A7B50" w14:paraId="1325C2B3" w14:textId="080240C9" w:rsidTr="008A7B50">
        <w:tc>
          <w:tcPr>
            <w:tcW w:w="1266" w:type="dxa"/>
            <w:vMerge w:val="restart"/>
          </w:tcPr>
          <w:p w14:paraId="3068F9D1" w14:textId="77777777" w:rsidR="008A7B50" w:rsidRDefault="008A7B50" w:rsidP="00511CE3">
            <w:r>
              <w:t>Respuesta</w:t>
            </w:r>
          </w:p>
        </w:tc>
        <w:tc>
          <w:tcPr>
            <w:tcW w:w="1944" w:type="dxa"/>
          </w:tcPr>
          <w:p w14:paraId="46448531" w14:textId="77777777" w:rsidR="008A7B50" w:rsidRDefault="008A7B50" w:rsidP="00511CE3">
            <w:r>
              <w:t>Rutas</w:t>
            </w:r>
          </w:p>
        </w:tc>
        <w:tc>
          <w:tcPr>
            <w:tcW w:w="1900" w:type="dxa"/>
          </w:tcPr>
          <w:p w14:paraId="4DB68077" w14:textId="77777777" w:rsidR="008A7B50" w:rsidRDefault="008A7B50" w:rsidP="00511CE3">
            <w:r>
              <w:t>Lluvia de ideas</w:t>
            </w:r>
          </w:p>
          <w:p w14:paraId="6D6B42FF" w14:textId="77777777" w:rsidR="008A7B50" w:rsidRDefault="008A7B50" w:rsidP="00511CE3">
            <w:r>
              <w:t>¿Qué podemos hacer?</w:t>
            </w:r>
          </w:p>
          <w:p w14:paraId="46F634CF" w14:textId="77777777" w:rsidR="008A7B50" w:rsidRDefault="008A7B50" w:rsidP="00511CE3">
            <w:r>
              <w:t>¿Qué opciones tenemos?</w:t>
            </w:r>
          </w:p>
        </w:tc>
        <w:tc>
          <w:tcPr>
            <w:tcW w:w="839" w:type="dxa"/>
          </w:tcPr>
          <w:p w14:paraId="472C8CE3" w14:textId="67E4756F" w:rsidR="008A7B50" w:rsidRDefault="008A7B50" w:rsidP="00511CE3">
            <w:r>
              <w:t>10 min</w:t>
            </w:r>
          </w:p>
        </w:tc>
        <w:tc>
          <w:tcPr>
            <w:tcW w:w="3827" w:type="dxa"/>
          </w:tcPr>
          <w:p w14:paraId="597C1E08" w14:textId="4A3A6704" w:rsidR="00C063D4" w:rsidRDefault="00175565" w:rsidP="00511CE3">
            <w:r>
              <w:t xml:space="preserve">Se plantearon opciones como “Hacer la </w:t>
            </w:r>
            <w:r w:rsidR="00A168CB">
              <w:t>denuncia”, “Pedir asistencia de un médico”, “Acudir al 911” Se</w:t>
            </w:r>
            <w:r w:rsidR="00C063D4">
              <w:t xml:space="preserve"> observo que </w:t>
            </w:r>
            <w:r w:rsidR="00A168CB">
              <w:t>este grupo</w:t>
            </w:r>
            <w:r w:rsidR="00C063D4">
              <w:t xml:space="preserve"> </w:t>
            </w:r>
            <w:r w:rsidR="00A168CB">
              <w:t xml:space="preserve">tenía mayor </w:t>
            </w:r>
            <w:r w:rsidR="00C063D4">
              <w:t xml:space="preserve">conocimiento </w:t>
            </w:r>
            <w:r w:rsidR="00A168CB">
              <w:t xml:space="preserve">sobre el tema. También </w:t>
            </w:r>
            <w:r w:rsidR="00A168CB">
              <w:lastRenderedPageBreak/>
              <w:t>existieron personas que contaron que conocían casos parecidos en los que la persona no denuncia porque el beneficio pesa más.</w:t>
            </w:r>
          </w:p>
        </w:tc>
      </w:tr>
      <w:tr w:rsidR="008A7B50" w14:paraId="7D7BAB29" w14:textId="09990FE5" w:rsidTr="008A7B50">
        <w:tc>
          <w:tcPr>
            <w:tcW w:w="1266" w:type="dxa"/>
            <w:vMerge/>
          </w:tcPr>
          <w:p w14:paraId="2AAB0586" w14:textId="77777777" w:rsidR="008A7B50" w:rsidRDefault="008A7B50" w:rsidP="00511CE3"/>
        </w:tc>
        <w:tc>
          <w:tcPr>
            <w:tcW w:w="1944" w:type="dxa"/>
          </w:tcPr>
          <w:p w14:paraId="7DFFBDDE" w14:textId="77777777" w:rsidR="008A7B50" w:rsidRDefault="008A7B50" w:rsidP="00511CE3">
            <w:r>
              <w:t>La importancia del otro</w:t>
            </w:r>
          </w:p>
        </w:tc>
        <w:tc>
          <w:tcPr>
            <w:tcW w:w="1900" w:type="dxa"/>
          </w:tcPr>
          <w:p w14:paraId="5723E5D5" w14:textId="77777777" w:rsidR="008A7B50" w:rsidRDefault="008A7B50" w:rsidP="00511CE3">
            <w:r>
              <w:t>Dinámica de reconocimiento del otro</w:t>
            </w:r>
          </w:p>
        </w:tc>
        <w:tc>
          <w:tcPr>
            <w:tcW w:w="839" w:type="dxa"/>
          </w:tcPr>
          <w:p w14:paraId="67DBFCBC" w14:textId="3C0A9F7C" w:rsidR="008A7B50" w:rsidRDefault="008A7B50" w:rsidP="00511CE3">
            <w:r>
              <w:t>10 min</w:t>
            </w:r>
          </w:p>
        </w:tc>
        <w:tc>
          <w:tcPr>
            <w:tcW w:w="3827" w:type="dxa"/>
          </w:tcPr>
          <w:p w14:paraId="500388C0" w14:textId="46EBC658" w:rsidR="008A7B50" w:rsidRDefault="00C063D4" w:rsidP="00511CE3">
            <w:r>
              <w:t>Por falta de tiempo no se pudo realizar esta actividad.</w:t>
            </w:r>
          </w:p>
        </w:tc>
      </w:tr>
      <w:tr w:rsidR="008A7B50" w14:paraId="38E27141" w14:textId="32A20F4F" w:rsidTr="008A7B50">
        <w:tc>
          <w:tcPr>
            <w:tcW w:w="1266" w:type="dxa"/>
          </w:tcPr>
          <w:p w14:paraId="0C622F32" w14:textId="77777777" w:rsidR="008A7B50" w:rsidRDefault="008A7B50" w:rsidP="00511CE3"/>
        </w:tc>
        <w:tc>
          <w:tcPr>
            <w:tcW w:w="1944" w:type="dxa"/>
          </w:tcPr>
          <w:p w14:paraId="2DB948D6" w14:textId="77777777" w:rsidR="008A7B50" w:rsidRDefault="008A7B50" w:rsidP="00511CE3">
            <w:r>
              <w:t>Cierre</w:t>
            </w:r>
          </w:p>
        </w:tc>
        <w:tc>
          <w:tcPr>
            <w:tcW w:w="1900" w:type="dxa"/>
          </w:tcPr>
          <w:p w14:paraId="382C1202" w14:textId="77777777" w:rsidR="008A7B50" w:rsidRDefault="008A7B50" w:rsidP="00511CE3">
            <w:r>
              <w:t>Reflexión final y cierre</w:t>
            </w:r>
          </w:p>
        </w:tc>
        <w:tc>
          <w:tcPr>
            <w:tcW w:w="839" w:type="dxa"/>
          </w:tcPr>
          <w:p w14:paraId="74493E28" w14:textId="046122AE" w:rsidR="008A7B50" w:rsidRDefault="008A7B50" w:rsidP="00511CE3">
            <w:r>
              <w:t>5 min</w:t>
            </w:r>
          </w:p>
        </w:tc>
        <w:tc>
          <w:tcPr>
            <w:tcW w:w="3827" w:type="dxa"/>
          </w:tcPr>
          <w:p w14:paraId="0E321036" w14:textId="77777777" w:rsidR="008A7B50" w:rsidRDefault="008A7B50" w:rsidP="00511CE3"/>
        </w:tc>
      </w:tr>
    </w:tbl>
    <w:p w14:paraId="229DAB1F" w14:textId="5921F7BD" w:rsidR="00EE39E3" w:rsidRDefault="00EE39E3">
      <w:pPr>
        <w:rPr>
          <w:rFonts w:ascii="Arial" w:hAnsi="Arial" w:cs="Arial"/>
        </w:rPr>
      </w:pPr>
    </w:p>
    <w:p w14:paraId="072A0600" w14:textId="77777777" w:rsidR="004214D0" w:rsidRDefault="004214D0">
      <w:pPr>
        <w:rPr>
          <w:rFonts w:ascii="Arial" w:hAnsi="Arial" w:cs="Arial"/>
        </w:rPr>
      </w:pPr>
    </w:p>
    <w:p w14:paraId="4D433ADA" w14:textId="2509F53B" w:rsidR="00C063D4" w:rsidRDefault="00E772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Problemas encontrados</w:t>
      </w:r>
      <w:r w:rsidR="00C063D4">
        <w:rPr>
          <w:rFonts w:ascii="Arial" w:hAnsi="Arial" w:cs="Arial"/>
          <w:b/>
          <w:bCs/>
        </w:rPr>
        <w:t>:</w:t>
      </w:r>
    </w:p>
    <w:p w14:paraId="0A119521" w14:textId="6DF63391" w:rsidR="00A168CB" w:rsidRPr="00A168CB" w:rsidRDefault="00A168CB">
      <w:pPr>
        <w:rPr>
          <w:rFonts w:ascii="Arial" w:hAnsi="Arial" w:cs="Arial"/>
        </w:rPr>
      </w:pPr>
      <w:r>
        <w:rPr>
          <w:rFonts w:ascii="Arial" w:hAnsi="Arial" w:cs="Arial"/>
        </w:rPr>
        <w:t>El taller se desarrollo de forma adecuada, hubo mucha participación.</w:t>
      </w:r>
    </w:p>
    <w:p w14:paraId="023BB22F" w14:textId="7A0EF017" w:rsidR="00E77265" w:rsidRPr="00E77265" w:rsidRDefault="00E772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Recomendaciones:</w:t>
      </w:r>
    </w:p>
    <w:p w14:paraId="520BBF1E" w14:textId="70C1A47F" w:rsidR="00EE39E3" w:rsidRPr="00A168CB" w:rsidRDefault="00A168CB" w:rsidP="00A168CB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Recomendar a los participantes que prendan las cámaras ya que esto amplia las posibilidades de actividades y genera que el encuentro sea mas dinámico, en el caso de que se virtual.</w:t>
      </w:r>
    </w:p>
    <w:sectPr w:rsidR="00EE39E3" w:rsidRPr="00A168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08AAA" w14:textId="77777777" w:rsidR="00607764" w:rsidRDefault="00607764" w:rsidP="008F582E">
      <w:pPr>
        <w:spacing w:after="0" w:line="240" w:lineRule="auto"/>
      </w:pPr>
      <w:r>
        <w:separator/>
      </w:r>
    </w:p>
  </w:endnote>
  <w:endnote w:type="continuationSeparator" w:id="0">
    <w:p w14:paraId="230454F3" w14:textId="77777777" w:rsidR="00607764" w:rsidRDefault="00607764" w:rsidP="008F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4CC58" w14:textId="77777777" w:rsidR="00607764" w:rsidRDefault="00607764" w:rsidP="008F582E">
      <w:pPr>
        <w:spacing w:after="0" w:line="240" w:lineRule="auto"/>
      </w:pPr>
      <w:r>
        <w:separator/>
      </w:r>
    </w:p>
  </w:footnote>
  <w:footnote w:type="continuationSeparator" w:id="0">
    <w:p w14:paraId="1573692B" w14:textId="77777777" w:rsidR="00607764" w:rsidRDefault="00607764" w:rsidP="008F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53F4" w14:textId="449C65A0" w:rsidR="008F582E" w:rsidRDefault="008F582E">
    <w:pPr>
      <w:pStyle w:val="Encabezado"/>
    </w:pPr>
    <w:r w:rsidRPr="00721E3B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3EF37D2C" wp14:editId="3B48417F">
          <wp:simplePos x="0" y="0"/>
          <wp:positionH relativeFrom="column">
            <wp:posOffset>1285875</wp:posOffset>
          </wp:positionH>
          <wp:positionV relativeFrom="paragraph">
            <wp:posOffset>-287655</wp:posOffset>
          </wp:positionV>
          <wp:extent cx="3085465" cy="662940"/>
          <wp:effectExtent l="0" t="0" r="635" b="3810"/>
          <wp:wrapSquare wrapText="bothSides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46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F79E8"/>
    <w:multiLevelType w:val="hybridMultilevel"/>
    <w:tmpl w:val="D4A2FC94"/>
    <w:lvl w:ilvl="0" w:tplc="288AC06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73ED7"/>
    <w:multiLevelType w:val="hybridMultilevel"/>
    <w:tmpl w:val="0F8CCF40"/>
    <w:lvl w:ilvl="0" w:tplc="F63E66E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505FC"/>
    <w:multiLevelType w:val="hybridMultilevel"/>
    <w:tmpl w:val="162E41D0"/>
    <w:lvl w:ilvl="0" w:tplc="A3F681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E3"/>
    <w:rsid w:val="00150162"/>
    <w:rsid w:val="00175565"/>
    <w:rsid w:val="001770D1"/>
    <w:rsid w:val="004214D0"/>
    <w:rsid w:val="00607764"/>
    <w:rsid w:val="0078306A"/>
    <w:rsid w:val="008A0610"/>
    <w:rsid w:val="008A7B50"/>
    <w:rsid w:val="008F582E"/>
    <w:rsid w:val="00A168CB"/>
    <w:rsid w:val="00A9795E"/>
    <w:rsid w:val="00C063D4"/>
    <w:rsid w:val="00C36C14"/>
    <w:rsid w:val="00E23414"/>
    <w:rsid w:val="00E77265"/>
    <w:rsid w:val="00E839AC"/>
    <w:rsid w:val="00EC418C"/>
    <w:rsid w:val="00EE39E3"/>
    <w:rsid w:val="00F810B8"/>
    <w:rsid w:val="00F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4F0EE0"/>
  <w15:chartTrackingRefBased/>
  <w15:docId w15:val="{D9FC3DFB-237C-4048-A148-043438B7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82E"/>
  </w:style>
  <w:style w:type="paragraph" w:styleId="Piedepgina">
    <w:name w:val="footer"/>
    <w:basedOn w:val="Normal"/>
    <w:link w:val="PiedepginaCar"/>
    <w:uiPriority w:val="99"/>
    <w:unhideWhenUsed/>
    <w:rsid w:val="008F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82E"/>
  </w:style>
  <w:style w:type="table" w:styleId="Tablaconcuadrcula">
    <w:name w:val="Table Grid"/>
    <w:basedOn w:val="Tablanormal"/>
    <w:uiPriority w:val="39"/>
    <w:rsid w:val="008A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2020-10-26T21:33:00Z</dcterms:created>
  <dcterms:modified xsi:type="dcterms:W3CDTF">2020-10-26T21:33:00Z</dcterms:modified>
</cp:coreProperties>
</file>