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EBBB" w14:textId="4F523436" w:rsidR="00AD7BE2" w:rsidRPr="00AD7BE2" w:rsidRDefault="00AD7BE2" w:rsidP="00AD7B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BE2">
        <w:rPr>
          <w:rFonts w:ascii="Times New Roman" w:hAnsi="Times New Roman" w:cs="Times New Roman"/>
          <w:sz w:val="24"/>
          <w:szCs w:val="24"/>
        </w:rPr>
        <w:t xml:space="preserve">You have the right to complain and to report any inappropriate behavior, exploitation, or abuse by a humanitarian worker. A complaints system has been set up at your collective center and OSSHD’s building. </w:t>
      </w:r>
      <w:r w:rsidRPr="00AD7B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 complaints are kept confidential and we will seek to protect you.</w:t>
      </w:r>
    </w:p>
    <w:p w14:paraId="4D4F4F4B" w14:textId="51D11E9D" w:rsidR="00FE5D42" w:rsidRDefault="00FE5D42"/>
    <w:p w14:paraId="5E905110" w14:textId="6182BF75" w:rsidR="00AD7BE2" w:rsidRDefault="00AD7BE2"/>
    <w:p w14:paraId="6FF7D3E0" w14:textId="1188398E" w:rsidR="00AD7BE2" w:rsidRDefault="00AD7BE2"/>
    <w:p w14:paraId="3214B5C2" w14:textId="5F8D9DA7" w:rsidR="00AD7BE2" w:rsidRDefault="00AD7BE2"/>
    <w:p w14:paraId="51F8FB52" w14:textId="250752F8" w:rsidR="00AD7BE2" w:rsidRPr="00AD7BE2" w:rsidRDefault="00AD7BE2" w:rsidP="00AD7B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BE2">
        <w:rPr>
          <w:rFonts w:ascii="Times New Roman" w:hAnsi="Times New Roman" w:cs="Times New Roman"/>
          <w:sz w:val="24"/>
          <w:szCs w:val="24"/>
        </w:rPr>
        <w:t xml:space="preserve">To get assistance please kindly visit the protection desks on your collective center. You can also use the suggestion boxes in your site and at OSSHD’s office. </w:t>
      </w:r>
    </w:p>
    <w:p w14:paraId="56E60920" w14:textId="77777777" w:rsidR="00AD7BE2" w:rsidRDefault="00AD7BE2"/>
    <w:sectPr w:rsidR="00AD7B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0344" w14:textId="77777777" w:rsidR="00DB4F00" w:rsidRDefault="00DB4F00" w:rsidP="00AD7BE2">
      <w:pPr>
        <w:spacing w:after="0" w:line="240" w:lineRule="auto"/>
      </w:pPr>
      <w:r>
        <w:separator/>
      </w:r>
    </w:p>
  </w:endnote>
  <w:endnote w:type="continuationSeparator" w:id="0">
    <w:p w14:paraId="6E07AD83" w14:textId="77777777" w:rsidR="00DB4F00" w:rsidRDefault="00DB4F00" w:rsidP="00AD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206D" w14:textId="317F799A" w:rsidR="00AD7BE2" w:rsidRDefault="00AD7BE2" w:rsidP="00AD7BE2">
    <w:pPr>
      <w:spacing w:line="360" w:lineRule="auto"/>
    </w:pPr>
    <w:r>
      <w:t>This message is prepared by the financial support from the Interagency PSEA community outreach and Communication fund.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2C4F" w14:textId="77777777" w:rsidR="00DB4F00" w:rsidRDefault="00DB4F00" w:rsidP="00AD7BE2">
      <w:pPr>
        <w:spacing w:after="0" w:line="240" w:lineRule="auto"/>
      </w:pPr>
      <w:r>
        <w:separator/>
      </w:r>
    </w:p>
  </w:footnote>
  <w:footnote w:type="continuationSeparator" w:id="0">
    <w:p w14:paraId="2AD60972" w14:textId="77777777" w:rsidR="00DB4F00" w:rsidRDefault="00DB4F00" w:rsidP="00AD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39E"/>
    <w:multiLevelType w:val="hybridMultilevel"/>
    <w:tmpl w:val="46DE005C"/>
    <w:lvl w:ilvl="0" w:tplc="7902AD8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B06FE"/>
    <w:multiLevelType w:val="hybridMultilevel"/>
    <w:tmpl w:val="669A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E2"/>
    <w:rsid w:val="00AD7BE2"/>
    <w:rsid w:val="00DB4F00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10BC"/>
  <w15:chartTrackingRefBased/>
  <w15:docId w15:val="{BAD213B2-8B0D-4040-9220-B917C81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E2"/>
  </w:style>
  <w:style w:type="paragraph" w:styleId="Footer">
    <w:name w:val="footer"/>
    <w:basedOn w:val="Normal"/>
    <w:link w:val="FooterChar"/>
    <w:uiPriority w:val="99"/>
    <w:unhideWhenUsed/>
    <w:rsid w:val="00AD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makele hailu</dc:creator>
  <cp:keywords/>
  <dc:description/>
  <cp:lastModifiedBy>makele hailu</cp:lastModifiedBy>
  <cp:revision>1</cp:revision>
  <dcterms:created xsi:type="dcterms:W3CDTF">2022-02-21T22:24:00Z</dcterms:created>
  <dcterms:modified xsi:type="dcterms:W3CDTF">2022-02-21T22:24:00Z</dcterms:modified>
</cp:coreProperties>
</file>