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C646" w14:textId="2DE63459" w:rsidR="004531FB" w:rsidRDefault="008A22E7">
      <w:r>
        <w:t>SAY NO TO SEXUAL EXPLOITATION AND ABUSE CALL 116</w:t>
      </w:r>
    </w:p>
    <w:p w14:paraId="73731824" w14:textId="15BA032A" w:rsidR="008A22E7" w:rsidRDefault="008A22E7">
      <w:r>
        <w:t>KUKUOMESHA UNYANYASAJIWA KINJISA NA UNYANYASAJI PIGA SIMU 116 KWA BURE</w:t>
      </w:r>
    </w:p>
    <w:p w14:paraId="1C18313C" w14:textId="280E6E45" w:rsidR="008A22E7" w:rsidRDefault="008A22E7">
      <w:r>
        <w:t>ZERO TOLERACE TO SEXUAL EXPLOITATION AND ABUSE CALL 116</w:t>
      </w:r>
    </w:p>
    <w:p w14:paraId="6123205E" w14:textId="76F4A55B" w:rsidR="008A22E7" w:rsidRDefault="008A22E7">
      <w:r>
        <w:t xml:space="preserve">UVUMILU WA SIFURI KWA UNYANYASAJI WA KINJISA NA UNYNYASAJI PIGA SIMU 116 </w:t>
      </w:r>
      <w:r w:rsidR="008D0668">
        <w:t>KWA BURE</w:t>
      </w:r>
    </w:p>
    <w:p w14:paraId="5C0026D8" w14:textId="77777777" w:rsidR="000F2278" w:rsidRPr="000F2278" w:rsidRDefault="000F2278" w:rsidP="000F2278">
      <w:r w:rsidRPr="000F2278">
        <w:drawing>
          <wp:inline distT="0" distB="0" distL="0" distR="0" wp14:anchorId="0CDF1659" wp14:editId="6568FAB2">
            <wp:extent cx="1733550" cy="1152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278">
        <w:drawing>
          <wp:inline distT="0" distB="0" distL="0" distR="0" wp14:anchorId="07665882" wp14:editId="7C5E1E88">
            <wp:extent cx="1134110" cy="1000125"/>
            <wp:effectExtent l="0" t="0" r="889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787F48" w14:textId="77777777" w:rsidR="000F2278" w:rsidRDefault="000F2278"/>
    <w:sectPr w:rsidR="000F2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E7"/>
    <w:rsid w:val="000F2278"/>
    <w:rsid w:val="004531FB"/>
    <w:rsid w:val="008A22E7"/>
    <w:rsid w:val="008D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5F28"/>
  <w15:chartTrackingRefBased/>
  <w15:docId w15:val="{4B7C07A8-21D1-40ED-BA9D-D2561A91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2022-02-13T15:23:00Z</dcterms:created>
  <dcterms:modified xsi:type="dcterms:W3CDTF">2022-02-13T15:29:00Z</dcterms:modified>
</cp:coreProperties>
</file>