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6939" w14:textId="0CE1B9F5" w:rsidR="00247525" w:rsidRDefault="00247525">
      <w:pPr>
        <w:rPr>
          <w:b/>
          <w:bCs/>
        </w:rPr>
      </w:pPr>
      <w:r>
        <w:rPr>
          <w:b/>
          <w:bCs/>
        </w:rPr>
        <w:t xml:space="preserve">Comic book translation (Sarin </w:t>
      </w:r>
      <w:proofErr w:type="spellStart"/>
      <w:r>
        <w:rPr>
          <w:b/>
          <w:bCs/>
        </w:rPr>
        <w:t>Bajracharya</w:t>
      </w:r>
      <w:proofErr w:type="spellEnd"/>
      <w:r>
        <w:rPr>
          <w:b/>
          <w:bCs/>
        </w:rPr>
        <w:t xml:space="preserve">) </w:t>
      </w:r>
    </w:p>
    <w:p w14:paraId="719E161F" w14:textId="0FF4881D" w:rsidR="00FE44C2" w:rsidRPr="00247525" w:rsidRDefault="00A715F6">
      <w:pPr>
        <w:rPr>
          <w:b/>
          <w:bCs/>
        </w:rPr>
      </w:pPr>
      <w:r w:rsidRPr="00247525">
        <w:rPr>
          <w:b/>
          <w:bCs/>
        </w:rPr>
        <w:t>6 core principles relating to Sexual Exploitation and Abuse</w:t>
      </w:r>
    </w:p>
    <w:p w14:paraId="3ED2A671" w14:textId="3723C60B" w:rsidR="00A715F6" w:rsidRDefault="00A715F6" w:rsidP="00A715F6">
      <w:pPr>
        <w:pStyle w:val="ListParagraph"/>
        <w:numPr>
          <w:ilvl w:val="0"/>
          <w:numId w:val="1"/>
        </w:numPr>
      </w:pPr>
      <w:r>
        <w:t>S</w:t>
      </w:r>
      <w:r>
        <w:t>exual exploitation and abuse by humanitarian workers constitute acts of</w:t>
      </w:r>
      <w:r>
        <w:t xml:space="preserve"> </w:t>
      </w:r>
      <w:r>
        <w:t>gross misconduct</w:t>
      </w:r>
    </w:p>
    <w:p w14:paraId="0A19D61F" w14:textId="39E2EF8E" w:rsidR="00243F08" w:rsidRDefault="00247525" w:rsidP="00A715F6">
      <w:pPr>
        <w:pStyle w:val="ListParagraph"/>
      </w:pPr>
      <w:r>
        <w:t xml:space="preserve">- </w:t>
      </w:r>
      <w:r w:rsidR="00A715F6" w:rsidRPr="00A715F6">
        <w:t xml:space="preserve">and </w:t>
      </w:r>
      <w:r w:rsidR="00A715F6">
        <w:t xml:space="preserve">if they are found engaged in such misconduct they will be </w:t>
      </w:r>
      <w:r w:rsidR="00243F08">
        <w:t>removed</w:t>
      </w:r>
      <w:r w:rsidR="00A715F6">
        <w:t xml:space="preserve"> from </w:t>
      </w:r>
      <w:r w:rsidR="00243F08">
        <w:t>their job.</w:t>
      </w:r>
    </w:p>
    <w:p w14:paraId="48360290" w14:textId="77777777" w:rsidR="00243F08" w:rsidRDefault="00243F08" w:rsidP="00243F08">
      <w:pPr>
        <w:pStyle w:val="ListParagraph"/>
        <w:numPr>
          <w:ilvl w:val="0"/>
          <w:numId w:val="1"/>
        </w:numPr>
      </w:pPr>
      <w:r>
        <w:t>Regardless of whatever age local level has allocated</w:t>
      </w:r>
    </w:p>
    <w:p w14:paraId="3C91166B" w14:textId="556312C5" w:rsidR="00243F08" w:rsidRDefault="00247525" w:rsidP="00243F08">
      <w:pPr>
        <w:pStyle w:val="ListParagraph"/>
      </w:pPr>
      <w:r>
        <w:t xml:space="preserve">- </w:t>
      </w:r>
      <w:r w:rsidR="00243F08">
        <w:t>It is prohibited to conduct sexual activity with children under the age of 18</w:t>
      </w:r>
    </w:p>
    <w:p w14:paraId="72715FE5" w14:textId="61EFFDF8" w:rsidR="00A715F6" w:rsidRDefault="00247525" w:rsidP="00243F08">
      <w:pPr>
        <w:pStyle w:val="ListParagraph"/>
      </w:pPr>
      <w:r>
        <w:t xml:space="preserve">- </w:t>
      </w:r>
      <w:r w:rsidR="00243F08">
        <w:t>Mistaken belief</w:t>
      </w:r>
      <w:r w:rsidR="00243F08">
        <w:t xml:space="preserve"> </w:t>
      </w:r>
      <w:r w:rsidR="00243F08">
        <w:t xml:space="preserve">regarding the age of a child is not a </w:t>
      </w:r>
      <w:proofErr w:type="spellStart"/>
      <w:r w:rsidR="00243F08">
        <w:t>defence</w:t>
      </w:r>
      <w:proofErr w:type="spellEnd"/>
      <w:r w:rsidR="00243F08">
        <w:t>.</w:t>
      </w:r>
    </w:p>
    <w:p w14:paraId="603DB2C6" w14:textId="60BA3929" w:rsidR="00243F08" w:rsidRDefault="00243F08" w:rsidP="00243F08">
      <w:pPr>
        <w:pStyle w:val="ListParagraph"/>
        <w:numPr>
          <w:ilvl w:val="0"/>
          <w:numId w:val="1"/>
        </w:numPr>
      </w:pPr>
      <w:r w:rsidRPr="00243F08">
        <w:t>Exchange of money, employment, goods, or services for sex</w:t>
      </w:r>
      <w:r>
        <w:t xml:space="preserve">, including sexual </w:t>
      </w:r>
      <w:proofErr w:type="spellStart"/>
      <w:r>
        <w:t>favours</w:t>
      </w:r>
      <w:proofErr w:type="spellEnd"/>
    </w:p>
    <w:p w14:paraId="6190BC35" w14:textId="3EC52157" w:rsidR="00243F08" w:rsidRDefault="00247525" w:rsidP="00243F08">
      <w:pPr>
        <w:pStyle w:val="ListParagraph"/>
      </w:pPr>
      <w:r>
        <w:t xml:space="preserve">- </w:t>
      </w:r>
      <w:r w:rsidR="00243F08">
        <w:t xml:space="preserve">Or </w:t>
      </w:r>
      <w:r w:rsidR="00243F08">
        <w:t>other forms of humiliating, degrading or exploitative</w:t>
      </w:r>
      <w:r w:rsidR="00243F08">
        <w:t xml:space="preserve"> </w:t>
      </w:r>
      <w:proofErr w:type="spellStart"/>
      <w:r w:rsidR="00243F08">
        <w:t>behaviour</w:t>
      </w:r>
      <w:proofErr w:type="spellEnd"/>
      <w:r w:rsidR="00243F08">
        <w:t xml:space="preserve"> is prohibited</w:t>
      </w:r>
    </w:p>
    <w:p w14:paraId="635E8D35" w14:textId="3E60AFCF" w:rsidR="00243F08" w:rsidRDefault="00247525" w:rsidP="00243F08">
      <w:pPr>
        <w:pStyle w:val="ListParagraph"/>
      </w:pPr>
      <w:r>
        <w:t xml:space="preserve">- </w:t>
      </w:r>
      <w:r w:rsidR="00243F08">
        <w:t>This includes exchange of assistance that is due to</w:t>
      </w:r>
      <w:r w:rsidR="00243F08">
        <w:t xml:space="preserve"> </w:t>
      </w:r>
      <w:r w:rsidR="00243F08">
        <w:t>beneficiaries</w:t>
      </w:r>
    </w:p>
    <w:p w14:paraId="5F259A65" w14:textId="59CE81B4" w:rsidR="00243F08" w:rsidRDefault="00243F08" w:rsidP="00243F08">
      <w:pPr>
        <w:pStyle w:val="ListParagraph"/>
        <w:numPr>
          <w:ilvl w:val="0"/>
          <w:numId w:val="1"/>
        </w:numPr>
      </w:pPr>
      <w:r>
        <w:t>Sexual relationships between humanitarian workers and beneficiaries are</w:t>
      </w:r>
      <w:r>
        <w:t xml:space="preserve"> </w:t>
      </w:r>
      <w:r>
        <w:t>strongly discouraged since they are based on inherently unequal power</w:t>
      </w:r>
      <w:r>
        <w:t xml:space="preserve"> </w:t>
      </w:r>
      <w:r>
        <w:t xml:space="preserve">dynamics. </w:t>
      </w:r>
    </w:p>
    <w:p w14:paraId="148BB3C8" w14:textId="191D1AA9" w:rsidR="00243F08" w:rsidRDefault="00247525" w:rsidP="00243F08">
      <w:pPr>
        <w:pStyle w:val="ListParagraph"/>
      </w:pPr>
      <w:r>
        <w:t xml:space="preserve">- </w:t>
      </w:r>
      <w:r w:rsidR="00243F08">
        <w:t>Such relationships undermine the credibility and integrity of</w:t>
      </w:r>
      <w:r w:rsidR="00243F08">
        <w:t xml:space="preserve"> </w:t>
      </w:r>
      <w:r w:rsidR="00243F08">
        <w:t>humanitarian aid work</w:t>
      </w:r>
    </w:p>
    <w:p w14:paraId="69615F3D" w14:textId="7BA34CBF" w:rsidR="00247525" w:rsidRDefault="00243F08" w:rsidP="00243F08">
      <w:pPr>
        <w:pStyle w:val="ListParagraph"/>
        <w:numPr>
          <w:ilvl w:val="0"/>
          <w:numId w:val="1"/>
        </w:numPr>
      </w:pPr>
      <w:r>
        <w:t>Where a humanitarian worker develops concerns or suspicions regarding</w:t>
      </w:r>
      <w:r>
        <w:t xml:space="preserve"> </w:t>
      </w:r>
      <w:r>
        <w:t>sexual abuse or exploitation by a fellow worker, whether in the same</w:t>
      </w:r>
      <w:r w:rsidR="00247525">
        <w:t xml:space="preserve"> </w:t>
      </w:r>
      <w:r>
        <w:t>agency or not</w:t>
      </w:r>
    </w:p>
    <w:p w14:paraId="40AD8090" w14:textId="64C30496" w:rsidR="00243F08" w:rsidRDefault="00247525" w:rsidP="00247525">
      <w:pPr>
        <w:pStyle w:val="ListParagraph"/>
      </w:pPr>
      <w:r>
        <w:t xml:space="preserve">- </w:t>
      </w:r>
      <w:r w:rsidR="00243F08">
        <w:t>he or she must report such concerns via established agency</w:t>
      </w:r>
      <w:r>
        <w:t xml:space="preserve"> </w:t>
      </w:r>
      <w:r w:rsidR="00243F08">
        <w:t>reporting mechanisms.</w:t>
      </w:r>
    </w:p>
    <w:p w14:paraId="6FF5228E" w14:textId="4385D8D3" w:rsidR="00247525" w:rsidRDefault="00247525" w:rsidP="00247525">
      <w:pPr>
        <w:pStyle w:val="ListParagraph"/>
        <w:numPr>
          <w:ilvl w:val="0"/>
          <w:numId w:val="1"/>
        </w:numPr>
      </w:pPr>
      <w:r>
        <w:t xml:space="preserve">Other agencies to file complain – Police 100, National Women Commission </w:t>
      </w:r>
      <w:proofErr w:type="gramStart"/>
      <w:r>
        <w:t>1145</w:t>
      </w:r>
      <w:proofErr w:type="gramEnd"/>
      <w:r>
        <w:t xml:space="preserve"> and Child Helpline 1098. </w:t>
      </w:r>
    </w:p>
    <w:p w14:paraId="6E9A1F48" w14:textId="77777777" w:rsidR="00247525" w:rsidRDefault="00247525" w:rsidP="00247525">
      <w:pPr>
        <w:pStyle w:val="ListParagraph"/>
      </w:pPr>
      <w:r>
        <w:t xml:space="preserve">- </w:t>
      </w:r>
      <w:r>
        <w:t>Humanitarian workers are obliged to create and maintain an environment</w:t>
      </w:r>
      <w:r>
        <w:t xml:space="preserve"> </w:t>
      </w:r>
      <w:r>
        <w:t>which prevents sexual exploitation and abuse and promotes the</w:t>
      </w:r>
      <w:r>
        <w:t xml:space="preserve"> </w:t>
      </w:r>
      <w:r>
        <w:t>implementation of their code of conduct.</w:t>
      </w:r>
    </w:p>
    <w:p w14:paraId="3160B018" w14:textId="29AEF396" w:rsidR="00247525" w:rsidRDefault="00247525" w:rsidP="00247525">
      <w:pPr>
        <w:pStyle w:val="ListParagraph"/>
      </w:pPr>
      <w:r>
        <w:t xml:space="preserve">- </w:t>
      </w:r>
      <w:r>
        <w:t>Managers at all levels have</w:t>
      </w:r>
      <w:r>
        <w:t xml:space="preserve"> responsibilities</w:t>
      </w:r>
      <w:r>
        <w:t xml:space="preserve"> to support and develop systems which maintain</w:t>
      </w:r>
    </w:p>
    <w:p w14:paraId="00DBEB67" w14:textId="65504AF4" w:rsidR="00247525" w:rsidRDefault="00247525" w:rsidP="00247525">
      <w:pPr>
        <w:pStyle w:val="ListParagraph"/>
      </w:pPr>
      <w:r>
        <w:t>this environment</w:t>
      </w:r>
    </w:p>
    <w:p w14:paraId="68C3E591" w14:textId="77777777" w:rsidR="00247525" w:rsidRDefault="00247525" w:rsidP="00247525">
      <w:pPr>
        <w:pStyle w:val="ListParagraph"/>
      </w:pPr>
    </w:p>
    <w:sectPr w:rsidR="00247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55262"/>
    <w:multiLevelType w:val="hybridMultilevel"/>
    <w:tmpl w:val="73841E10"/>
    <w:lvl w:ilvl="0" w:tplc="FBAEC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8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D2"/>
    <w:rsid w:val="00243F08"/>
    <w:rsid w:val="00247525"/>
    <w:rsid w:val="00A715F6"/>
    <w:rsid w:val="00C264D2"/>
    <w:rsid w:val="00F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06FB"/>
  <w15:chartTrackingRefBased/>
  <w15:docId w15:val="{150D1B7A-C1CF-45E0-A2D2-EBF6A531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Nishchhal Kharal</dc:creator>
  <cp:keywords/>
  <dc:description/>
  <cp:lastModifiedBy>Nishchhal Kharal</cp:lastModifiedBy>
  <cp:revision>3</cp:revision>
  <dcterms:created xsi:type="dcterms:W3CDTF">2022-04-27T00:42:00Z</dcterms:created>
  <dcterms:modified xsi:type="dcterms:W3CDTF">2022-04-27T00:55:00Z</dcterms:modified>
</cp:coreProperties>
</file>